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E61909" w14:textId="728C773E" w:rsidR="00C92FEF" w:rsidRDefault="00C92FEF" w:rsidP="00C92FEF">
      <w:pPr>
        <w:pStyle w:val="12"/>
        <w:numPr>
          <w:ilvl w:val="0"/>
          <w:numId w:val="0"/>
        </w:numPr>
        <w:spacing w:line="276" w:lineRule="auto"/>
        <w:jc w:val="center"/>
        <w:rPr>
          <w:rFonts w:ascii="David" w:hAnsi="David" w:cs="Times New Roman"/>
          <w:b/>
          <w:bCs/>
          <w:sz w:val="20"/>
          <w:szCs w:val="20"/>
          <w:rtl/>
          <w:lang w:bidi="ar-SA"/>
        </w:rPr>
      </w:pPr>
      <w:bookmarkStart w:id="0" w:name="_GoBack"/>
      <w:bookmarkEnd w:id="0"/>
      <w:r>
        <w:rPr>
          <w:rFonts w:ascii="David" w:hAnsi="David" w:cstheme="minorBidi" w:hint="cs"/>
          <w:b/>
          <w:bCs/>
          <w:sz w:val="20"/>
          <w:szCs w:val="20"/>
          <w:rtl/>
          <w:lang w:bidi="ar-LB"/>
        </w:rPr>
        <w:t xml:space="preserve">إعلان للصحف </w:t>
      </w:r>
      <w:r w:rsidR="004F7559" w:rsidRPr="00FB4709">
        <w:rPr>
          <w:rFonts w:ascii="David" w:hAnsi="David" w:cstheme="minorBidi" w:hint="cs"/>
          <w:b/>
          <w:bCs/>
          <w:sz w:val="20"/>
          <w:szCs w:val="20"/>
          <w:rtl/>
          <w:lang w:bidi="ar-LB"/>
        </w:rPr>
        <w:t xml:space="preserve">مناقصة رقم </w:t>
      </w:r>
      <w:r w:rsidRPr="00C92FEF">
        <w:rPr>
          <w:rFonts w:ascii="David" w:hAnsi="David" w:cs="David"/>
          <w:b/>
          <w:bCs/>
          <w:sz w:val="20"/>
          <w:szCs w:val="20"/>
          <w:rtl/>
        </w:rPr>
        <w:t xml:space="preserve">06/2019 -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خدمات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="00302C7D">
        <w:rPr>
          <w:rFonts w:ascii="David" w:hAnsi="David" w:cs="Times New Roman" w:hint="cs"/>
          <w:b/>
          <w:bCs/>
          <w:sz w:val="20"/>
          <w:szCs w:val="20"/>
          <w:rtl/>
          <w:lang w:bidi="ar-LB"/>
        </w:rPr>
        <w:t xml:space="preserve">تدقيق ،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رقابة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وقياس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LB"/>
        </w:rPr>
        <w:t>الخدمات</w:t>
      </w:r>
      <w:r>
        <w:rPr>
          <w:rFonts w:ascii="David" w:hAnsi="David" w:cs="Times New Roman" w:hint="cs"/>
          <w:b/>
          <w:bCs/>
          <w:sz w:val="20"/>
          <w:szCs w:val="20"/>
          <w:rtl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المقدمة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لزبائن الهيئات</w:t>
      </w:r>
    </w:p>
    <w:p w14:paraId="2456DD99" w14:textId="2EE312AF" w:rsidR="00C92FEF" w:rsidRDefault="00C92FEF" w:rsidP="00C92FEF">
      <w:pPr>
        <w:pStyle w:val="12"/>
        <w:numPr>
          <w:ilvl w:val="0"/>
          <w:numId w:val="0"/>
        </w:numPr>
        <w:spacing w:line="276" w:lineRule="auto"/>
        <w:jc w:val="center"/>
        <w:rPr>
          <w:rFonts w:ascii="David" w:hAnsi="David" w:cs="David"/>
          <w:b/>
          <w:bCs/>
          <w:sz w:val="20"/>
          <w:szCs w:val="20"/>
          <w:rtl/>
        </w:rPr>
      </w:pP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الخاضعة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للرقابة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من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قبل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سلطة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سوق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المال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،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التأمين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 xml:space="preserve"> </w:t>
      </w:r>
      <w:r w:rsidRPr="00C92FEF">
        <w:rPr>
          <w:rFonts w:ascii="David" w:hAnsi="David" w:cs="Times New Roman" w:hint="cs"/>
          <w:b/>
          <w:bCs/>
          <w:sz w:val="20"/>
          <w:szCs w:val="20"/>
          <w:rtl/>
          <w:lang w:bidi="ar-SA"/>
        </w:rPr>
        <w:t>والادخار</w:t>
      </w:r>
      <w:r w:rsidRPr="00C92FEF">
        <w:rPr>
          <w:rFonts w:ascii="David" w:hAnsi="David" w:cs="Times New Roman"/>
          <w:b/>
          <w:bCs/>
          <w:sz w:val="20"/>
          <w:szCs w:val="20"/>
          <w:rtl/>
          <w:lang w:bidi="ar-SA"/>
        </w:rPr>
        <w:t>.</w:t>
      </w:r>
    </w:p>
    <w:p w14:paraId="234F3365" w14:textId="77777777" w:rsidR="00B40D5B" w:rsidRPr="00FB4709" w:rsidRDefault="00B40D5B" w:rsidP="00670C84">
      <w:pPr>
        <w:spacing w:line="276" w:lineRule="auto"/>
        <w:jc w:val="both"/>
        <w:rPr>
          <w:rFonts w:ascii="David" w:hAnsi="David" w:cs="David"/>
          <w:rtl/>
          <w:lang w:val="x-none" w:eastAsia="x-none"/>
        </w:rPr>
      </w:pPr>
    </w:p>
    <w:p w14:paraId="5FCC3869" w14:textId="044F0DE2" w:rsidR="00D81E72" w:rsidRPr="00FB4709" w:rsidRDefault="00D81E72" w:rsidP="00302C7D">
      <w:pPr>
        <w:spacing w:line="276" w:lineRule="auto"/>
        <w:jc w:val="both"/>
        <w:rPr>
          <w:rFonts w:ascii="David" w:hAnsi="David" w:cstheme="minorBidi"/>
          <w:rtl/>
          <w:lang w:val="x-none" w:eastAsia="x-none" w:bidi="ar-LB"/>
        </w:rPr>
      </w:pPr>
      <w:r w:rsidRPr="00FB4709">
        <w:rPr>
          <w:rFonts w:ascii="David" w:hAnsi="David" w:cstheme="minorBidi" w:hint="cs"/>
          <w:rtl/>
          <w:lang w:bidi="ar-LB"/>
        </w:rPr>
        <w:t xml:space="preserve">سلطة </w:t>
      </w:r>
      <w:r w:rsidR="00C4377A" w:rsidRPr="00FB4709">
        <w:rPr>
          <w:rFonts w:ascii="David" w:hAnsi="David" w:cstheme="minorBidi" w:hint="cs"/>
          <w:rtl/>
          <w:lang w:bidi="ar-LB"/>
        </w:rPr>
        <w:t>سوق المال</w:t>
      </w:r>
      <w:r w:rsidR="00EE102D" w:rsidRPr="00FB4709">
        <w:rPr>
          <w:rFonts w:ascii="David" w:hAnsi="David" w:cstheme="minorBidi" w:hint="cs"/>
          <w:rtl/>
          <w:lang w:bidi="ar-LB"/>
        </w:rPr>
        <w:t>، التأمين والادخار</w:t>
      </w:r>
      <w:r w:rsidR="00EE102D" w:rsidRPr="00FB4709">
        <w:rPr>
          <w:rFonts w:ascii="David" w:hAnsi="David" w:cs="David"/>
          <w:rtl/>
          <w:lang w:val="x-none" w:eastAsia="x-none"/>
        </w:rPr>
        <w:t xml:space="preserve"> </w:t>
      </w:r>
      <w:r w:rsidR="00EE102D" w:rsidRPr="00FB4709">
        <w:rPr>
          <w:rFonts w:ascii="David" w:hAnsi="David" w:cstheme="minorBidi" w:hint="cs"/>
          <w:rtl/>
          <w:lang w:val="x-none" w:eastAsia="x-none" w:bidi="ar-LB"/>
        </w:rPr>
        <w:t>(</w:t>
      </w:r>
      <w:r w:rsidR="00E667BF" w:rsidRPr="00FB4709">
        <w:rPr>
          <w:rFonts w:ascii="David" w:hAnsi="David" w:cstheme="minorBidi" w:hint="cs"/>
          <w:rtl/>
          <w:lang w:val="x-none" w:eastAsia="x-none" w:bidi="ar-LB"/>
        </w:rPr>
        <w:t xml:space="preserve">في ما </w:t>
      </w:r>
      <w:r w:rsidR="00EE102D" w:rsidRPr="00FB4709">
        <w:rPr>
          <w:rFonts w:ascii="David" w:hAnsi="David" w:cstheme="minorBidi" w:hint="cs"/>
          <w:rtl/>
          <w:lang w:val="x-none" w:eastAsia="x-none" w:bidi="ar-LB"/>
        </w:rPr>
        <w:t>يلي</w:t>
      </w:r>
      <w:r w:rsidRPr="00FB4709">
        <w:rPr>
          <w:rFonts w:ascii="David" w:hAnsi="David" w:cstheme="minorBidi" w:hint="cs"/>
          <w:rtl/>
          <w:lang w:val="x-none" w:eastAsia="x-none" w:bidi="ar-LB"/>
        </w:rPr>
        <w:t>:</w:t>
      </w:r>
      <w:r w:rsidR="00EE102D" w:rsidRPr="00FB4709">
        <w:rPr>
          <w:rFonts w:ascii="David" w:hAnsi="David" w:cstheme="minorBidi" w:hint="cs"/>
          <w:rtl/>
          <w:lang w:val="x-none" w:eastAsia="x-none" w:bidi="ar-LB"/>
        </w:rPr>
        <w:t xml:space="preserve"> </w:t>
      </w:r>
      <w:r w:rsidR="00C92FEF">
        <w:rPr>
          <w:rFonts w:ascii="David" w:hAnsi="David" w:cstheme="minorBidi" w:hint="cs"/>
          <w:b/>
          <w:bCs/>
          <w:rtl/>
          <w:lang w:val="x-none" w:eastAsia="x-none" w:bidi="ar-LB"/>
        </w:rPr>
        <w:t xml:space="preserve">السلطة أو </w:t>
      </w:r>
      <w:r w:rsidRPr="00FB4709">
        <w:rPr>
          <w:rFonts w:ascii="David" w:hAnsi="David" w:cstheme="minorBidi" w:hint="cs"/>
          <w:b/>
          <w:bCs/>
          <w:rtl/>
          <w:lang w:val="x-none" w:eastAsia="x-none" w:bidi="ar-LB"/>
        </w:rPr>
        <w:t>صاحب</w:t>
      </w:r>
      <w:r w:rsidR="00751ADC">
        <w:rPr>
          <w:rFonts w:ascii="David" w:hAnsi="David" w:cstheme="minorBidi" w:hint="cs"/>
          <w:b/>
          <w:bCs/>
          <w:rtl/>
          <w:lang w:val="x-none" w:eastAsia="x-none" w:bidi="ar-LB"/>
        </w:rPr>
        <w:t>ة</w:t>
      </w:r>
      <w:r w:rsidRPr="00FB4709">
        <w:rPr>
          <w:rFonts w:ascii="David" w:hAnsi="David" w:cstheme="minorBidi" w:hint="cs"/>
          <w:b/>
          <w:bCs/>
          <w:rtl/>
          <w:lang w:val="x-none" w:eastAsia="x-none" w:bidi="ar-LB"/>
        </w:rPr>
        <w:t xml:space="preserve"> الدعوة)</w:t>
      </w:r>
      <w:r w:rsidR="00EE102D" w:rsidRPr="00FB4709">
        <w:rPr>
          <w:rFonts w:ascii="David" w:hAnsi="David" w:cstheme="minorBidi" w:hint="cs"/>
          <w:rtl/>
          <w:lang w:val="x-none" w:eastAsia="x-none" w:bidi="ar-LB"/>
        </w:rPr>
        <w:t xml:space="preserve"> </w:t>
      </w:r>
      <w:r w:rsidR="00C92FEF">
        <w:rPr>
          <w:rFonts w:ascii="David" w:hAnsi="David" w:hint="cs"/>
          <w:rtl/>
          <w:lang w:val="x-none" w:eastAsia="x-none" w:bidi="ar-LB"/>
        </w:rPr>
        <w:t>تتشرف بهذا بدعوتك لتقديم عرض لتقديم خدمات</w:t>
      </w:r>
      <w:r w:rsidR="00302C7D">
        <w:rPr>
          <w:rFonts w:ascii="David" w:hAnsi="David" w:hint="cs"/>
          <w:rtl/>
          <w:lang w:val="x-none" w:eastAsia="x-none" w:bidi="ar-LB"/>
        </w:rPr>
        <w:t xml:space="preserve"> تدقيق</w:t>
      </w:r>
      <w:r w:rsidR="00C92FEF">
        <w:rPr>
          <w:rFonts w:ascii="David" w:hAnsi="David" w:hint="cs"/>
          <w:rtl/>
          <w:lang w:val="x-none" w:eastAsia="x-none" w:bidi="ar-LB"/>
        </w:rPr>
        <w:t xml:space="preserve"> </w:t>
      </w:r>
      <w:r w:rsidR="00302C7D">
        <w:rPr>
          <w:rFonts w:ascii="David" w:hAnsi="David" w:hint="cs"/>
          <w:rtl/>
          <w:lang w:val="x-none" w:eastAsia="x-none" w:bidi="ar-LB"/>
        </w:rPr>
        <w:t>و</w:t>
      </w:r>
      <w:r w:rsidR="00C92FEF">
        <w:rPr>
          <w:rFonts w:ascii="David" w:hAnsi="David" w:hint="cs"/>
          <w:rtl/>
          <w:lang w:val="x-none" w:eastAsia="x-none" w:bidi="ar-LB"/>
        </w:rPr>
        <w:t xml:space="preserve">رقابة ، تشمل جمع وتحليل بيانات في مجال </w:t>
      </w:r>
      <w:r w:rsidR="00302C7D">
        <w:rPr>
          <w:rFonts w:ascii="David" w:hAnsi="David" w:hint="cs"/>
          <w:rtl/>
          <w:lang w:val="x-none" w:eastAsia="x-none" w:bidi="ar-LB"/>
        </w:rPr>
        <w:t>التدقيق و</w:t>
      </w:r>
      <w:r w:rsidR="00C92FEF">
        <w:rPr>
          <w:rFonts w:ascii="David" w:hAnsi="David" w:hint="cs"/>
          <w:rtl/>
          <w:lang w:val="x-none" w:eastAsia="x-none" w:bidi="ar-LB"/>
        </w:rPr>
        <w:t xml:space="preserve">الرقابة بمستوى الخدمات المقدمة لزبان هيئات مؤسساتية خاضعة للرقابة من قبل السلطة، من أجل نشر النتائج من قبل السلطة وانعكاسها في مؤشرات خدمة مختلفة.  </w:t>
      </w:r>
    </w:p>
    <w:p w14:paraId="638D12FA" w14:textId="67D44661" w:rsidR="00D81E72" w:rsidRPr="00FB4709" w:rsidRDefault="00751ADC" w:rsidP="00751ADC">
      <w:pPr>
        <w:pStyle w:val="1"/>
        <w:numPr>
          <w:ilvl w:val="0"/>
          <w:numId w:val="0"/>
        </w:numPr>
        <w:shd w:val="clear" w:color="auto" w:fill="auto"/>
        <w:spacing w:line="276" w:lineRule="auto"/>
        <w:rPr>
          <w:rFonts w:ascii="David" w:hAnsi="David" w:cstheme="minorBidi"/>
          <w:color w:val="auto"/>
          <w:sz w:val="20"/>
          <w:szCs w:val="20"/>
          <w:rtl/>
          <w:lang w:bidi="ar-LB"/>
        </w:rPr>
      </w:pPr>
      <w:r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خدمات </w:t>
      </w:r>
      <w:r w:rsidR="00302C7D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التدقيق و</w:t>
      </w:r>
      <w:r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الرقابة</w:t>
      </w:r>
      <w:r w:rsidR="00D81E72"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 تشمل فيم</w:t>
      </w:r>
      <w:r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ا</w:t>
      </w:r>
      <w:r w:rsidR="00D81E72"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 تشمله</w:t>
      </w:r>
      <w:r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:</w:t>
      </w:r>
    </w:p>
    <w:p w14:paraId="6FBFA534" w14:textId="51E30D42" w:rsidR="00751ADC" w:rsidRDefault="00302C7D" w:rsidP="00751ADC">
      <w:pPr>
        <w:spacing w:line="276" w:lineRule="auto"/>
        <w:jc w:val="both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تدقيق و</w:t>
      </w:r>
      <w:r w:rsidR="00751ADC">
        <w:rPr>
          <w:rFonts w:ascii="David" w:hAnsi="David" w:cstheme="minorBidi" w:hint="cs"/>
          <w:rtl/>
          <w:lang w:bidi="ar-LB"/>
        </w:rPr>
        <w:t xml:space="preserve">رقابة لقياس جودة </w:t>
      </w:r>
      <w:r>
        <w:rPr>
          <w:rFonts w:ascii="David" w:hAnsi="David" w:cstheme="minorBidi" w:hint="cs"/>
          <w:rtl/>
          <w:lang w:bidi="ar-LB"/>
        </w:rPr>
        <w:t>ا</w:t>
      </w:r>
      <w:r w:rsidR="00751ADC">
        <w:rPr>
          <w:rFonts w:ascii="David" w:hAnsi="David" w:cstheme="minorBidi" w:hint="cs"/>
          <w:rtl/>
          <w:lang w:bidi="ar-LB"/>
        </w:rPr>
        <w:t xml:space="preserve">لخدمات، رقابة هاتفية ، رقابة بواسطة بلاغات خطية ، قياس الوقت ومعدل الرد في مراكز الخدمة ( من قبل مراقبون بشر أو بواسطة وسائل وأدوات تكنولوجية) ، رقابة لقياس الخدمات المقدمة في الوسائل الديجيتالية ، </w:t>
      </w:r>
      <w:r>
        <w:rPr>
          <w:rFonts w:ascii="David" w:hAnsi="David" w:cstheme="minorBidi" w:hint="cs"/>
          <w:rtl/>
          <w:lang w:bidi="ar-LB"/>
        </w:rPr>
        <w:t>تدقيق و</w:t>
      </w:r>
      <w:r w:rsidR="00751ADC">
        <w:rPr>
          <w:rFonts w:ascii="David" w:hAnsi="David" w:cstheme="minorBidi" w:hint="cs"/>
          <w:rtl/>
          <w:lang w:bidi="ar-LB"/>
        </w:rPr>
        <w:t>رقابة بيانات من النظم المحوسب</w:t>
      </w:r>
      <w:r>
        <w:rPr>
          <w:rFonts w:ascii="David" w:hAnsi="David" w:cstheme="minorBidi" w:hint="cs"/>
          <w:rtl/>
          <w:lang w:bidi="ar-LB"/>
        </w:rPr>
        <w:t>ة</w:t>
      </w:r>
      <w:r w:rsidR="00751ADC">
        <w:rPr>
          <w:rFonts w:ascii="David" w:hAnsi="David" w:cstheme="minorBidi" w:hint="cs"/>
          <w:rtl/>
          <w:lang w:bidi="ar-LB"/>
        </w:rPr>
        <w:t xml:space="preserve"> للهيئات المؤسساتية ، تقديم تقارير عن البيانات في المنظومة المحوسبة المتخصصة على الانترنت.  </w:t>
      </w:r>
    </w:p>
    <w:p w14:paraId="5AF96E6F" w14:textId="4836F03C" w:rsidR="00B40D5B" w:rsidRPr="00FB4709" w:rsidRDefault="00751ADC" w:rsidP="00751ADC">
      <w:pPr>
        <w:spacing w:line="276" w:lineRule="auto"/>
        <w:jc w:val="both"/>
        <w:rPr>
          <w:rFonts w:ascii="David" w:hAnsi="David" w:cs="David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 xml:space="preserve"> </w:t>
      </w:r>
    </w:p>
    <w:p w14:paraId="7E9CE021" w14:textId="0EAC6B52" w:rsidR="00B40D5B" w:rsidRPr="00FB4709" w:rsidRDefault="00730DF8" w:rsidP="00BF7511">
      <w:pPr>
        <w:pStyle w:val="1"/>
        <w:numPr>
          <w:ilvl w:val="0"/>
          <w:numId w:val="0"/>
        </w:numPr>
        <w:shd w:val="clear" w:color="auto" w:fill="auto"/>
        <w:spacing w:line="276" w:lineRule="auto"/>
        <w:rPr>
          <w:rFonts w:ascii="David" w:hAnsi="David" w:cs="David"/>
          <w:color w:val="auto"/>
          <w:sz w:val="20"/>
          <w:szCs w:val="20"/>
          <w:rtl/>
        </w:rPr>
      </w:pPr>
      <w:r w:rsidRPr="00FB4709">
        <w:rPr>
          <w:rFonts w:ascii="David" w:hAnsi="David" w:cs="Times New Roman" w:hint="cs"/>
          <w:color w:val="auto"/>
          <w:sz w:val="20"/>
          <w:szCs w:val="20"/>
          <w:rtl/>
          <w:lang w:bidi="ar-SA"/>
        </w:rPr>
        <w:t xml:space="preserve">فترة </w:t>
      </w:r>
      <w:r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التعاقد وحجمها</w:t>
      </w:r>
      <w:r w:rsidR="00BF7511" w:rsidRPr="00FB4709">
        <w:rPr>
          <w:rFonts w:ascii="David" w:hAnsi="David" w:cs="David" w:hint="cs"/>
          <w:color w:val="auto"/>
          <w:sz w:val="20"/>
          <w:szCs w:val="20"/>
          <w:rtl/>
        </w:rPr>
        <w:t xml:space="preserve"> </w:t>
      </w:r>
    </w:p>
    <w:p w14:paraId="0F923319" w14:textId="77777777" w:rsidR="00751ADC" w:rsidRDefault="00730DF8" w:rsidP="00751ADC">
      <w:pPr>
        <w:spacing w:line="276" w:lineRule="auto"/>
        <w:jc w:val="both"/>
        <w:rPr>
          <w:rFonts w:ascii="David" w:hAnsi="David" w:cstheme="minorBidi"/>
          <w:rtl/>
          <w:lang w:bidi="ar-LB"/>
        </w:rPr>
      </w:pPr>
      <w:r w:rsidRPr="00FB4709">
        <w:rPr>
          <w:rFonts w:ascii="David" w:hAnsi="David" w:cs="Times New Roman" w:hint="cs"/>
          <w:rtl/>
          <w:lang w:bidi="ar-SA"/>
        </w:rPr>
        <w:t xml:space="preserve">فترة </w:t>
      </w:r>
      <w:r w:rsidRPr="00FB4709">
        <w:rPr>
          <w:rFonts w:ascii="David" w:hAnsi="David" w:cstheme="minorBidi" w:hint="cs"/>
          <w:rtl/>
          <w:lang w:bidi="ar-LB"/>
        </w:rPr>
        <w:t xml:space="preserve">التعاقد تكون </w:t>
      </w:r>
      <w:r w:rsidR="00BF7511" w:rsidRPr="00FB4709">
        <w:rPr>
          <w:rFonts w:ascii="David" w:hAnsi="David" w:cstheme="minorBidi" w:hint="cs"/>
          <w:rtl/>
          <w:lang w:bidi="ar-LB"/>
        </w:rPr>
        <w:t>لمدة</w:t>
      </w:r>
      <w:r w:rsidRPr="00FB4709">
        <w:rPr>
          <w:rFonts w:ascii="David" w:hAnsi="David" w:cstheme="minorBidi" w:hint="cs"/>
          <w:rtl/>
          <w:lang w:bidi="ar-LB"/>
        </w:rPr>
        <w:t xml:space="preserve"> </w:t>
      </w:r>
      <w:r w:rsidR="00751ADC">
        <w:rPr>
          <w:rFonts w:ascii="David" w:hAnsi="David" w:cstheme="minorBidi" w:hint="cs"/>
          <w:rtl/>
          <w:lang w:bidi="ar-LB"/>
        </w:rPr>
        <w:t>24</w:t>
      </w:r>
      <w:r w:rsidRPr="00FB4709">
        <w:rPr>
          <w:rFonts w:ascii="David" w:hAnsi="David" w:cstheme="minorBidi" w:hint="cs"/>
          <w:rtl/>
          <w:lang w:bidi="ar-LB"/>
        </w:rPr>
        <w:t xml:space="preserve"> شهر</w:t>
      </w:r>
      <w:r w:rsidR="00BF7511" w:rsidRPr="00FB4709">
        <w:rPr>
          <w:rFonts w:ascii="David" w:hAnsi="David" w:cstheme="minorBidi" w:hint="cs"/>
          <w:rtl/>
          <w:lang w:bidi="ar-LB"/>
        </w:rPr>
        <w:t>اً</w:t>
      </w:r>
      <w:r w:rsidR="00E105B3" w:rsidRPr="00FB4709">
        <w:rPr>
          <w:rFonts w:ascii="David" w:hAnsi="David" w:cstheme="minorBidi" w:hint="cs"/>
          <w:rtl/>
          <w:lang w:bidi="ar-LB"/>
        </w:rPr>
        <w:t xml:space="preserve"> .</w:t>
      </w:r>
    </w:p>
    <w:p w14:paraId="079DDF0A" w14:textId="1C41FD1E" w:rsidR="00BF7511" w:rsidRPr="00FB4709" w:rsidRDefault="00BF7511" w:rsidP="00751ADC">
      <w:pPr>
        <w:spacing w:line="276" w:lineRule="auto"/>
        <w:jc w:val="both"/>
        <w:rPr>
          <w:rFonts w:ascii="David" w:hAnsi="David" w:cs="David"/>
          <w:rtl/>
        </w:rPr>
      </w:pPr>
      <w:r w:rsidRPr="00FB4709">
        <w:rPr>
          <w:rFonts w:ascii="David" w:hAnsi="David" w:cstheme="minorBidi" w:hint="cs"/>
          <w:rtl/>
          <w:lang w:bidi="ar-LB"/>
        </w:rPr>
        <w:t xml:space="preserve"> يُحفظ</w:t>
      </w:r>
      <w:r w:rsidR="00E105B3" w:rsidRPr="00FB4709">
        <w:rPr>
          <w:rFonts w:ascii="David" w:hAnsi="David" w:cstheme="minorBidi" w:hint="cs"/>
          <w:rtl/>
          <w:lang w:bidi="ar-LB"/>
        </w:rPr>
        <w:t xml:space="preserve"> لصاحب</w:t>
      </w:r>
      <w:r w:rsidR="00751ADC">
        <w:rPr>
          <w:rFonts w:ascii="David" w:hAnsi="David" w:cstheme="minorBidi" w:hint="cs"/>
          <w:rtl/>
          <w:lang w:bidi="ar-LB"/>
        </w:rPr>
        <w:t>ة</w:t>
      </w:r>
      <w:r w:rsidR="00E105B3" w:rsidRPr="00FB4709">
        <w:rPr>
          <w:rFonts w:ascii="David" w:hAnsi="David" w:cstheme="minorBidi" w:hint="cs"/>
          <w:rtl/>
          <w:lang w:bidi="ar-LB"/>
        </w:rPr>
        <w:t xml:space="preserve"> </w:t>
      </w:r>
      <w:r w:rsidRPr="00FB4709">
        <w:rPr>
          <w:rFonts w:ascii="David" w:hAnsi="David" w:cstheme="minorBidi" w:hint="cs"/>
          <w:rtl/>
          <w:lang w:bidi="ar-LB"/>
        </w:rPr>
        <w:t>الدعوة</w:t>
      </w:r>
      <w:r w:rsidR="00E105B3" w:rsidRPr="00FB4709">
        <w:rPr>
          <w:rFonts w:ascii="David" w:hAnsi="David" w:cstheme="minorBidi" w:hint="cs"/>
          <w:rtl/>
          <w:lang w:bidi="ar-LB"/>
        </w:rPr>
        <w:t xml:space="preserve"> حق </w:t>
      </w:r>
      <w:r w:rsidR="00751ADC">
        <w:rPr>
          <w:rFonts w:ascii="David" w:hAnsi="David" w:cstheme="minorBidi" w:hint="cs"/>
          <w:rtl/>
          <w:lang w:bidi="ar-LB"/>
        </w:rPr>
        <w:t xml:space="preserve">الخيار ( " إمكانية") للاستمرار في التعاقد مع الفائز لثلاث فترات إضافية لغاية سنة واحدة كل مرة </w:t>
      </w:r>
      <w:r w:rsidR="00E105B3" w:rsidRPr="00FB4709">
        <w:rPr>
          <w:rFonts w:ascii="David" w:hAnsi="David" w:cstheme="minorBidi" w:hint="cs"/>
          <w:rtl/>
          <w:lang w:bidi="ar-LB"/>
        </w:rPr>
        <w:t xml:space="preserve"> </w:t>
      </w:r>
      <w:r w:rsidR="00751ADC">
        <w:rPr>
          <w:rFonts w:ascii="David" w:hAnsi="David" w:cstheme="minorBidi" w:hint="cs"/>
          <w:rtl/>
          <w:lang w:bidi="ar-LB"/>
        </w:rPr>
        <w:t xml:space="preserve">( المجموع الكلي لغاية خمس سنوات، في حالة تطبيق كافة فترات الإمكانية من قبل صاحبة الدعوة). </w:t>
      </w:r>
    </w:p>
    <w:p w14:paraId="62C32B3C" w14:textId="2A983394" w:rsidR="00BF7511" w:rsidRPr="00FB4709" w:rsidRDefault="00E105B3" w:rsidP="00670C84">
      <w:pPr>
        <w:pStyle w:val="1"/>
        <w:numPr>
          <w:ilvl w:val="0"/>
          <w:numId w:val="0"/>
        </w:numPr>
        <w:shd w:val="clear" w:color="auto" w:fill="auto"/>
        <w:spacing w:line="276" w:lineRule="auto"/>
        <w:rPr>
          <w:rFonts w:ascii="David" w:hAnsi="David" w:cs="David"/>
          <w:color w:val="auto"/>
          <w:sz w:val="20"/>
          <w:szCs w:val="20"/>
          <w:rtl/>
        </w:rPr>
      </w:pPr>
      <w:r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تحق المشاركة با</w:t>
      </w:r>
      <w:r w:rsidR="00AD166B"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لمناقصة لمقدم العرض الذي يستوفي</w:t>
      </w:r>
      <w:r w:rsidR="00751ADC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، فيما يستوفيه، </w:t>
      </w:r>
      <w:r w:rsidR="00AD166B"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 الشر</w:t>
      </w:r>
      <w:r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وط التالية</w:t>
      </w:r>
      <w:r w:rsidR="00BF7511"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>:</w:t>
      </w:r>
      <w:r w:rsidRPr="00FB4709">
        <w:rPr>
          <w:rFonts w:ascii="David" w:hAnsi="David" w:cstheme="minorBidi" w:hint="cs"/>
          <w:color w:val="auto"/>
          <w:sz w:val="20"/>
          <w:szCs w:val="20"/>
          <w:rtl/>
          <w:lang w:bidi="ar-LB"/>
        </w:rPr>
        <w:t xml:space="preserve"> </w:t>
      </w:r>
    </w:p>
    <w:p w14:paraId="39F1F5F8" w14:textId="7415CA6B" w:rsidR="00751ADC" w:rsidRPr="00751ADC" w:rsidRDefault="00751ADC" w:rsidP="00A97402">
      <w:pPr>
        <w:pStyle w:val="af4"/>
        <w:numPr>
          <w:ilvl w:val="0"/>
          <w:numId w:val="18"/>
        </w:numPr>
        <w:spacing w:line="276" w:lineRule="auto"/>
        <w:rPr>
          <w:rFonts w:ascii="David" w:hAnsi="David" w:cs="David"/>
        </w:rPr>
      </w:pPr>
      <w:r>
        <w:rPr>
          <w:rFonts w:ascii="David" w:hAnsi="David" w:cstheme="minorBidi" w:hint="cs"/>
          <w:rtl/>
          <w:lang w:bidi="ar-LB"/>
        </w:rPr>
        <w:t xml:space="preserve">نفذ </w:t>
      </w:r>
      <w:r w:rsidR="00E81B02" w:rsidRPr="00FB4709">
        <w:rPr>
          <w:rFonts w:ascii="David" w:hAnsi="David" w:cstheme="minorBidi" w:hint="cs"/>
          <w:rtl/>
          <w:lang w:bidi="ar-LB"/>
        </w:rPr>
        <w:t xml:space="preserve">مقدم العرض </w:t>
      </w:r>
      <w:r>
        <w:rPr>
          <w:rFonts w:ascii="David" w:hAnsi="David" w:cstheme="minorBidi" w:hint="cs"/>
          <w:rtl/>
          <w:lang w:bidi="ar-LB"/>
        </w:rPr>
        <w:t>على الأقل مشروعين اثنين مختلفين، ابتداء من العام 2015 ، لاستطلاع ومسح هاتفي لمستوى الرضا أو تجربة الخدمات المقدمة لزبائ</w:t>
      </w:r>
      <w:r w:rsidR="00A97402">
        <w:rPr>
          <w:rFonts w:ascii="David" w:hAnsi="David" w:cstheme="minorBidi" w:hint="cs"/>
          <w:rtl/>
          <w:lang w:bidi="ar-LB"/>
        </w:rPr>
        <w:t>ن</w:t>
      </w:r>
      <w:r>
        <w:rPr>
          <w:rFonts w:ascii="David" w:hAnsi="David" w:cstheme="minorBidi" w:hint="cs"/>
          <w:rtl/>
          <w:lang w:bidi="ar-LB"/>
        </w:rPr>
        <w:t xml:space="preserve"> المنظمة التي نفذ المشروع لأجلها.</w:t>
      </w:r>
    </w:p>
    <w:p w14:paraId="548E4EA9" w14:textId="0E80880D" w:rsidR="00751ADC" w:rsidRPr="00751ADC" w:rsidRDefault="00751ADC" w:rsidP="00A97402">
      <w:pPr>
        <w:pStyle w:val="af4"/>
        <w:numPr>
          <w:ilvl w:val="0"/>
          <w:numId w:val="18"/>
        </w:numPr>
        <w:spacing w:line="276" w:lineRule="auto"/>
        <w:rPr>
          <w:rFonts w:ascii="David" w:hAnsi="David" w:cs="David"/>
        </w:rPr>
      </w:pPr>
      <w:r w:rsidRPr="00751ADC">
        <w:rPr>
          <w:rFonts w:ascii="David" w:hAnsi="David" w:cs="Times New Roman" w:hint="cs"/>
          <w:rtl/>
          <w:lang w:bidi="ar-SA"/>
        </w:rPr>
        <w:t>نفذ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مقدم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العرض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على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الأقل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مشروعين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اثنين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مختلفين،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ابتداء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من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العام</w:t>
      </w:r>
      <w:r w:rsidRPr="00751ADC">
        <w:rPr>
          <w:rFonts w:ascii="David" w:hAnsi="David" w:cs="Times New Roman"/>
          <w:rtl/>
          <w:lang w:bidi="ar-SA"/>
        </w:rPr>
        <w:t xml:space="preserve"> 2015 </w:t>
      </w:r>
      <w:r w:rsidRPr="00751ADC">
        <w:rPr>
          <w:rFonts w:ascii="David" w:hAnsi="David" w:cs="Times New Roman" w:hint="cs"/>
          <w:rtl/>
          <w:lang w:bidi="ar-SA"/>
        </w:rPr>
        <w:t>،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>
        <w:rPr>
          <w:rFonts w:ascii="David" w:hAnsi="David" w:cs="Times New Roman" w:hint="cs"/>
          <w:rtl/>
          <w:lang w:bidi="ar-LB"/>
        </w:rPr>
        <w:t xml:space="preserve">شغل فيهما مقدم العرض </w:t>
      </w:r>
      <w:r w:rsidR="00302C7D">
        <w:rPr>
          <w:rFonts w:ascii="David" w:hAnsi="David" w:cs="Times New Roman" w:hint="cs"/>
          <w:rtl/>
          <w:lang w:bidi="ar-LB"/>
        </w:rPr>
        <w:t>تدقيق و</w:t>
      </w:r>
      <w:r>
        <w:rPr>
          <w:rFonts w:ascii="David" w:hAnsi="David" w:cs="Times New Roman" w:hint="cs"/>
          <w:rtl/>
          <w:lang w:bidi="ar-LB"/>
        </w:rPr>
        <w:t xml:space="preserve">رقابة زبون سري هاتفي من أجل تقييم الخدمات </w:t>
      </w:r>
      <w:r w:rsidRPr="00751ADC">
        <w:rPr>
          <w:rFonts w:ascii="David" w:hAnsi="David" w:cs="Times New Roman" w:hint="cs"/>
          <w:rtl/>
          <w:lang w:bidi="ar-SA"/>
        </w:rPr>
        <w:t>المقدمة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لزبائ</w:t>
      </w:r>
      <w:r w:rsidR="00A97402">
        <w:rPr>
          <w:rFonts w:ascii="David" w:hAnsi="David" w:cs="Times New Roman" w:hint="cs"/>
          <w:rtl/>
          <w:lang w:bidi="ar-SA"/>
        </w:rPr>
        <w:t>ن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المنظمة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التي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نفذ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المشروع</w:t>
      </w:r>
      <w:r w:rsidRPr="00751ADC">
        <w:rPr>
          <w:rFonts w:ascii="David" w:hAnsi="David" w:cs="Times New Roman"/>
          <w:rtl/>
          <w:lang w:bidi="ar-SA"/>
        </w:rPr>
        <w:t xml:space="preserve"> </w:t>
      </w:r>
      <w:r w:rsidRPr="00751ADC">
        <w:rPr>
          <w:rFonts w:ascii="David" w:hAnsi="David" w:cs="Times New Roman" w:hint="cs"/>
          <w:rtl/>
          <w:lang w:bidi="ar-SA"/>
        </w:rPr>
        <w:t>لأجلها</w:t>
      </w:r>
      <w:r w:rsidR="00A97402">
        <w:rPr>
          <w:rFonts w:ascii="David" w:hAnsi="David" w:cs="Times New Roman" w:hint="cs"/>
          <w:rtl/>
          <w:lang w:bidi="ar-SA"/>
        </w:rPr>
        <w:t>.</w:t>
      </w:r>
    </w:p>
    <w:p w14:paraId="0A9590E7" w14:textId="73F023DA" w:rsidR="00A97402" w:rsidRDefault="00A97402" w:rsidP="00A97402">
      <w:pPr>
        <w:pStyle w:val="af4"/>
        <w:numPr>
          <w:ilvl w:val="0"/>
          <w:numId w:val="18"/>
        </w:numPr>
        <w:rPr>
          <w:rFonts w:ascii="David" w:hAnsi="David"/>
        </w:rPr>
      </w:pPr>
      <w:r w:rsidRPr="00A97402">
        <w:rPr>
          <w:rFonts w:ascii="David" w:hAnsi="David" w:hint="cs"/>
          <w:rtl/>
          <w:lang w:bidi="ar-SA"/>
        </w:rPr>
        <w:t>نفذ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مقدم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العرض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على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الأقل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مشروعين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اثنين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مختلفين،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ابتداء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من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العام</w:t>
      </w:r>
      <w:r w:rsidRPr="00A97402">
        <w:rPr>
          <w:rFonts w:ascii="David" w:hAnsi="David"/>
          <w:rtl/>
          <w:lang w:bidi="ar-SA"/>
        </w:rPr>
        <w:t xml:space="preserve"> 2015 </w:t>
      </w:r>
      <w:r w:rsidRPr="00A97402">
        <w:rPr>
          <w:rFonts w:ascii="David" w:hAnsi="David" w:hint="cs"/>
          <w:rtl/>
          <w:lang w:bidi="ar-SA"/>
        </w:rPr>
        <w:t>،</w:t>
      </w:r>
      <w:r w:rsidRPr="00A97402">
        <w:rPr>
          <w:rFonts w:ascii="David" w:hAnsi="David"/>
          <w:rtl/>
          <w:lang w:bidi="ar-SA"/>
        </w:rPr>
        <w:t xml:space="preserve"> </w:t>
      </w:r>
      <w:r>
        <w:rPr>
          <w:rFonts w:ascii="David" w:hAnsi="David" w:hint="cs"/>
          <w:rtl/>
          <w:lang w:bidi="ar-SA"/>
        </w:rPr>
        <w:t>أعد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فيهما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مقدم</w:t>
      </w:r>
      <w:r w:rsidRPr="00A97402">
        <w:rPr>
          <w:rFonts w:ascii="David" w:hAnsi="David"/>
          <w:rtl/>
          <w:lang w:bidi="ar-SA"/>
        </w:rPr>
        <w:t xml:space="preserve"> </w:t>
      </w:r>
      <w:r w:rsidRPr="00A97402">
        <w:rPr>
          <w:rFonts w:ascii="David" w:hAnsi="David" w:hint="cs"/>
          <w:rtl/>
          <w:lang w:bidi="ar-SA"/>
        </w:rPr>
        <w:t>العرض</w:t>
      </w:r>
      <w:r w:rsidRPr="00A97402">
        <w:rPr>
          <w:rFonts w:ascii="David" w:hAnsi="David"/>
          <w:rtl/>
          <w:lang w:bidi="ar-SA"/>
        </w:rPr>
        <w:t xml:space="preserve"> </w:t>
      </w:r>
      <w:r>
        <w:rPr>
          <w:rFonts w:ascii="David" w:hAnsi="David" w:hint="cs"/>
          <w:rtl/>
          <w:lang w:bidi="ar-SA"/>
        </w:rPr>
        <w:t xml:space="preserve">" رحلة زبون" ونفذ أعمال </w:t>
      </w:r>
      <w:r w:rsidR="00302C7D">
        <w:rPr>
          <w:rFonts w:ascii="David" w:hAnsi="David" w:hint="cs"/>
          <w:rtl/>
          <w:lang w:bidi="ar-SA"/>
        </w:rPr>
        <w:t>تدقيق و</w:t>
      </w:r>
      <w:r>
        <w:rPr>
          <w:rFonts w:ascii="David" w:hAnsi="David" w:hint="cs"/>
          <w:rtl/>
          <w:lang w:bidi="ar-SA"/>
        </w:rPr>
        <w:t>رقابة للمنهجية التي تمت بلورتها من قبله.</w:t>
      </w:r>
    </w:p>
    <w:p w14:paraId="0ACFB5F3" w14:textId="77777777" w:rsidR="00A97402" w:rsidRPr="00A97402" w:rsidRDefault="00B06DC4" w:rsidP="00A97402">
      <w:pPr>
        <w:pStyle w:val="af4"/>
        <w:numPr>
          <w:ilvl w:val="0"/>
          <w:numId w:val="18"/>
        </w:numPr>
        <w:rPr>
          <w:rFonts w:ascii="David" w:hAnsi="David" w:cstheme="minorBidi"/>
          <w:lang w:bidi="ar-LB"/>
        </w:rPr>
      </w:pPr>
      <w:r w:rsidRPr="00A97402">
        <w:rPr>
          <w:rFonts w:ascii="David" w:hAnsi="David" w:cs="David" w:hint="cs"/>
          <w:rtl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نفذ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مقدم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العرض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على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الأقل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مشروعين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اثنين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مختلفين،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ابتداء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من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 w:rsidRPr="00A97402">
        <w:rPr>
          <w:rFonts w:ascii="David" w:hAnsi="David" w:hint="cs"/>
          <w:rtl/>
          <w:lang w:bidi="ar-LB"/>
        </w:rPr>
        <w:t>العام</w:t>
      </w:r>
      <w:r w:rsidR="00A97402" w:rsidRPr="00A97402">
        <w:rPr>
          <w:rFonts w:ascii="David" w:hAnsi="David"/>
          <w:rtl/>
          <w:lang w:bidi="ar-LB"/>
        </w:rPr>
        <w:t xml:space="preserve"> 2015 </w:t>
      </w:r>
      <w:r w:rsidR="00A97402" w:rsidRPr="00A97402">
        <w:rPr>
          <w:rFonts w:ascii="David" w:hAnsi="David" w:hint="cs"/>
          <w:rtl/>
          <w:lang w:bidi="ar-LB"/>
        </w:rPr>
        <w:t>،</w:t>
      </w:r>
      <w:r w:rsidR="00A97402" w:rsidRPr="00A97402">
        <w:rPr>
          <w:rFonts w:ascii="David" w:hAnsi="David"/>
          <w:rtl/>
          <w:lang w:bidi="ar-LB"/>
        </w:rPr>
        <w:t xml:space="preserve"> </w:t>
      </w:r>
      <w:r w:rsidR="00A97402">
        <w:rPr>
          <w:rFonts w:ascii="David" w:hAnsi="David" w:hint="cs"/>
          <w:rtl/>
          <w:lang w:bidi="ar-LB"/>
        </w:rPr>
        <w:t xml:space="preserve">الذين شملا دمج مجموعة متنوعة من أنواع قياس الخدمات، بما في ذلك قياس الأوقات لتنفيذ فعاليات، توجيه أسئلة للزبائن ، رقابة أو قياس زبون سري بالهاتف ، تقييم مستوى الخدمات في الوسائل والأدوات الديجيتالية ومستوى دمجها في منظومة الخدمات الشاملة . </w:t>
      </w:r>
    </w:p>
    <w:p w14:paraId="6A3747DF" w14:textId="7627C510" w:rsidR="00A97402" w:rsidRDefault="00A97402" w:rsidP="00302C7D">
      <w:pPr>
        <w:pStyle w:val="af4"/>
        <w:numPr>
          <w:ilvl w:val="0"/>
          <w:numId w:val="18"/>
        </w:numPr>
        <w:rPr>
          <w:rFonts w:ascii="David" w:hAnsi="David" w:cstheme="minorBidi"/>
          <w:lang w:bidi="ar-LB"/>
        </w:rPr>
      </w:pPr>
      <w:r>
        <w:rPr>
          <w:rFonts w:ascii="David" w:hAnsi="David" w:hint="cs"/>
          <w:rtl/>
          <w:lang w:bidi="ar-LB"/>
        </w:rPr>
        <w:t xml:space="preserve">نفذ مقدم العرض من العام 2017 على الأقل مشروع واحد </w:t>
      </w:r>
      <w:r w:rsidR="00302C7D">
        <w:rPr>
          <w:rFonts w:ascii="David" w:hAnsi="David" w:hint="cs"/>
          <w:rtl/>
          <w:lang w:bidi="ar-LB"/>
        </w:rPr>
        <w:t>جرى</w:t>
      </w:r>
      <w:r>
        <w:rPr>
          <w:rFonts w:ascii="David" w:hAnsi="David" w:hint="cs"/>
          <w:rtl/>
          <w:lang w:bidi="ar-LB"/>
        </w:rPr>
        <w:t xml:space="preserve"> فيه على الأقل </w:t>
      </w:r>
      <w:r w:rsidRPr="00A97402">
        <w:rPr>
          <w:rFonts w:ascii="David" w:hAnsi="David"/>
          <w:rtl/>
          <w:lang w:bidi="ar-LB"/>
        </w:rPr>
        <w:t>5,000</w:t>
      </w:r>
      <w:r>
        <w:rPr>
          <w:rFonts w:ascii="David" w:hAnsi="David" w:cstheme="minorBidi" w:hint="cs"/>
          <w:rtl/>
        </w:rPr>
        <w:t xml:space="preserve"> </w:t>
      </w:r>
      <w:r>
        <w:rPr>
          <w:rFonts w:ascii="David" w:hAnsi="David" w:cstheme="minorBidi" w:hint="cs"/>
          <w:rtl/>
          <w:lang w:bidi="ar-LB"/>
        </w:rPr>
        <w:t xml:space="preserve">استطلاع او مقابلات وفقاً لرحلة زبون تمت بلورتها من قبله و- </w:t>
      </w:r>
      <w:r w:rsidRPr="00A97402">
        <w:rPr>
          <w:rFonts w:ascii="David" w:hAnsi="David"/>
          <w:rtl/>
          <w:lang w:bidi="ar-LB"/>
        </w:rPr>
        <w:t>1,000</w:t>
      </w:r>
      <w:r>
        <w:rPr>
          <w:rFonts w:ascii="David" w:hAnsi="David" w:cstheme="minorBidi" w:hint="cs"/>
          <w:rtl/>
          <w:lang w:bidi="ar-LB"/>
        </w:rPr>
        <w:t xml:space="preserve"> عمل </w:t>
      </w:r>
      <w:r w:rsidR="00302C7D">
        <w:rPr>
          <w:rFonts w:ascii="David" w:hAnsi="David" w:cstheme="minorBidi" w:hint="cs"/>
          <w:rtl/>
          <w:lang w:bidi="ar-LB"/>
        </w:rPr>
        <w:t>تدقيق و</w:t>
      </w:r>
      <w:r>
        <w:rPr>
          <w:rFonts w:ascii="David" w:hAnsi="David" w:cstheme="minorBidi" w:hint="cs"/>
          <w:rtl/>
          <w:lang w:bidi="ar-LB"/>
        </w:rPr>
        <w:t xml:space="preserve">رقابة زبون سري . بموضوع هذا البند المشاريع التي سيتم حسابها يجب أن تكون من المجالات التالية : بحث زبائن، استطلاع خدمات الزبائن، </w:t>
      </w:r>
      <w:r w:rsidR="002D3F4F">
        <w:rPr>
          <w:rFonts w:ascii="David" w:hAnsi="David" w:cstheme="minorBidi" w:hint="cs"/>
          <w:rtl/>
          <w:lang w:bidi="ar-LB"/>
        </w:rPr>
        <w:t>ضوابط</w:t>
      </w:r>
      <w:r>
        <w:rPr>
          <w:rFonts w:ascii="David" w:hAnsi="David" w:cstheme="minorBidi" w:hint="cs"/>
          <w:rtl/>
          <w:lang w:bidi="ar-LB"/>
        </w:rPr>
        <w:t xml:space="preserve"> زبون سري تحليل نتائج جودة الخدمات.</w:t>
      </w:r>
    </w:p>
    <w:p w14:paraId="498BD4B9" w14:textId="77777777" w:rsidR="00A97402" w:rsidRPr="00A97402" w:rsidRDefault="00A97402" w:rsidP="002D3F4F">
      <w:pPr>
        <w:pStyle w:val="af4"/>
        <w:rPr>
          <w:rFonts w:ascii="David" w:hAnsi="David" w:cstheme="minorBidi"/>
          <w:rtl/>
          <w:lang w:bidi="ar-LB"/>
        </w:rPr>
      </w:pPr>
    </w:p>
    <w:p w14:paraId="6CC35BBF" w14:textId="37B39AD9" w:rsidR="002D3F4F" w:rsidRPr="002D3F4F" w:rsidRDefault="00B77F8C" w:rsidP="002D3F4F">
      <w:pPr>
        <w:spacing w:line="276" w:lineRule="auto"/>
        <w:jc w:val="both"/>
        <w:rPr>
          <w:rFonts w:ascii="David" w:hAnsi="David" w:cstheme="minorBidi"/>
          <w:b/>
          <w:bCs/>
          <w:rtl/>
          <w:lang w:bidi="ar-LB"/>
        </w:rPr>
      </w:pPr>
      <w:r w:rsidRPr="002D3F4F">
        <w:rPr>
          <w:rFonts w:ascii="David" w:hAnsi="David" w:cstheme="minorBidi" w:hint="cs"/>
          <w:b/>
          <w:bCs/>
          <w:rtl/>
          <w:lang w:bidi="ar-LB"/>
        </w:rPr>
        <w:t>يحق لكل مقدم عرض</w:t>
      </w:r>
      <w:r w:rsidR="002D3F4F" w:rsidRPr="002D3F4F">
        <w:rPr>
          <w:rFonts w:ascii="David" w:hAnsi="David" w:cstheme="minorBidi" w:hint="cs"/>
          <w:b/>
          <w:bCs/>
          <w:rtl/>
          <w:lang w:bidi="ar-LB"/>
        </w:rPr>
        <w:t xml:space="preserve"> تقديم عرض واحد</w:t>
      </w:r>
      <w:r w:rsidR="002D3F4F" w:rsidRPr="002D3F4F">
        <w:rPr>
          <w:rFonts w:hint="cs"/>
          <w:rtl/>
          <w:lang w:bidi="ar-SA"/>
        </w:rPr>
        <w:t xml:space="preserve"> </w:t>
      </w:r>
      <w:r w:rsidR="002D3F4F" w:rsidRPr="002D3F4F">
        <w:rPr>
          <w:rFonts w:ascii="David" w:hAnsi="David" w:hint="cs"/>
          <w:b/>
          <w:bCs/>
          <w:rtl/>
          <w:lang w:bidi="ar-LB"/>
        </w:rPr>
        <w:t>فقط</w:t>
      </w:r>
      <w:r w:rsidR="002D3F4F">
        <w:rPr>
          <w:rFonts w:ascii="David" w:hAnsi="David" w:cstheme="minorBidi" w:hint="cs"/>
          <w:b/>
          <w:bCs/>
          <w:rtl/>
          <w:lang w:bidi="ar-LB"/>
        </w:rPr>
        <w:t xml:space="preserve"> لهذه المناقصة</w:t>
      </w:r>
      <w:r w:rsidR="002D3F4F" w:rsidRPr="002D3F4F">
        <w:rPr>
          <w:rFonts w:ascii="David" w:hAnsi="David" w:cstheme="minorBidi" w:hint="cs"/>
          <w:b/>
          <w:bCs/>
          <w:rtl/>
          <w:lang w:bidi="ar-LB"/>
        </w:rPr>
        <w:t xml:space="preserve"> يشمل عرض سعر واحد فقط:</w:t>
      </w:r>
    </w:p>
    <w:p w14:paraId="700C9682" w14:textId="4C402BE5" w:rsidR="002D3F4F" w:rsidRDefault="00B77F8C" w:rsidP="002D3F4F">
      <w:pPr>
        <w:spacing w:line="276" w:lineRule="auto"/>
        <w:jc w:val="both"/>
        <w:rPr>
          <w:rFonts w:ascii="David" w:hAnsi="David" w:cstheme="minorBidi"/>
          <w:rtl/>
          <w:lang w:bidi="ar-LB"/>
        </w:rPr>
      </w:pPr>
      <w:r w:rsidRPr="00FB4709">
        <w:rPr>
          <w:rFonts w:ascii="David" w:hAnsi="David" w:cstheme="minorBidi" w:hint="cs"/>
          <w:rtl/>
          <w:lang w:bidi="ar-LB"/>
        </w:rPr>
        <w:t xml:space="preserve"> </w:t>
      </w:r>
      <w:r w:rsidR="002D3F4F" w:rsidRPr="002D3F4F">
        <w:rPr>
          <w:rFonts w:ascii="David" w:hAnsi="David" w:cstheme="minorBidi" w:hint="cs"/>
          <w:b/>
          <w:bCs/>
          <w:rtl/>
          <w:lang w:bidi="ar-LB"/>
        </w:rPr>
        <w:t>داخل عرض السعر يجب على مقدم العرض أن يسجل إذا كان عرضه لفترة سنتين فقط، أو أن عرض السعر الخاص به</w:t>
      </w:r>
      <w:r w:rsidR="002D3F4F">
        <w:rPr>
          <w:rFonts w:ascii="David" w:hAnsi="David" w:cstheme="minorBidi" w:hint="cs"/>
          <w:rtl/>
          <w:lang w:bidi="ar-LB"/>
        </w:rPr>
        <w:t xml:space="preserve"> هو لفترة تعاقد سنتين وأيضاً العرض ساري المفعول أيضاً  للإمكانيات الـ-3  القائمة لصاحبة الدعوة،   لغاية سنة واحدة كل إمكانية. </w:t>
      </w:r>
    </w:p>
    <w:p w14:paraId="4A78518F" w14:textId="509C1098" w:rsidR="002D3F4F" w:rsidRDefault="002D3F4F" w:rsidP="002D3F4F">
      <w:pPr>
        <w:spacing w:line="276" w:lineRule="auto"/>
        <w:jc w:val="both"/>
        <w:rPr>
          <w:rFonts w:ascii="David" w:hAnsi="David" w:cstheme="minorBidi"/>
          <w:rtl/>
          <w:lang w:bidi="ar-LB"/>
        </w:rPr>
      </w:pPr>
      <w:r>
        <w:rPr>
          <w:rFonts w:ascii="David" w:hAnsi="David" w:cstheme="minorBidi" w:hint="cs"/>
          <w:rtl/>
          <w:lang w:bidi="ar-LB"/>
        </w:rPr>
        <w:t>منعاً للالتباس : لا يوجد بالمذكور ما يضر بتقديرات صاحبة الدعوة بموضوع تطبيق الإمكانيات.</w:t>
      </w:r>
    </w:p>
    <w:p w14:paraId="1F30D4AB" w14:textId="77777777" w:rsidR="002D3F4F" w:rsidRDefault="002D3F4F" w:rsidP="002D3F4F">
      <w:pPr>
        <w:spacing w:line="276" w:lineRule="auto"/>
        <w:jc w:val="both"/>
        <w:rPr>
          <w:rFonts w:ascii="David" w:hAnsi="David" w:cstheme="minorBidi"/>
          <w:rtl/>
          <w:lang w:bidi="ar-LB"/>
        </w:rPr>
      </w:pPr>
    </w:p>
    <w:p w14:paraId="60432EE0" w14:textId="674F0FFD" w:rsidR="002D3F4F" w:rsidRPr="002D3F4F" w:rsidRDefault="002D3F4F" w:rsidP="002D3F4F">
      <w:pPr>
        <w:spacing w:line="276" w:lineRule="auto"/>
        <w:jc w:val="both"/>
        <w:rPr>
          <w:rFonts w:ascii="David" w:hAnsi="David"/>
          <w:rtl/>
          <w:lang w:bidi="ar-LB"/>
        </w:rPr>
      </w:pPr>
      <w:r w:rsidRPr="002D3F4F">
        <w:rPr>
          <w:rFonts w:ascii="David" w:hAnsi="David" w:hint="cs"/>
          <w:rtl/>
          <w:lang w:bidi="ar-LB"/>
        </w:rPr>
        <w:t>يحق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لكل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مقدم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عرض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توجيه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أسئلة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استفسارية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تتعلق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بالمناقصة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خطياً</w:t>
      </w:r>
      <w:r w:rsidRPr="002D3F4F">
        <w:rPr>
          <w:rFonts w:ascii="David" w:hAnsi="David"/>
          <w:rtl/>
          <w:lang w:bidi="ar-LB"/>
        </w:rPr>
        <w:t xml:space="preserve">  </w:t>
      </w:r>
      <w:r w:rsidRPr="002D3F4F">
        <w:rPr>
          <w:rFonts w:ascii="David" w:hAnsi="David" w:hint="cs"/>
          <w:rtl/>
          <w:lang w:bidi="ar-LB"/>
        </w:rPr>
        <w:t>عبر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البريد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الالكتروني</w:t>
      </w:r>
      <w:r w:rsidRPr="002D3F4F">
        <w:rPr>
          <w:rFonts w:ascii="David" w:hAnsi="David"/>
          <w:rtl/>
          <w:lang w:bidi="ar-LB"/>
        </w:rPr>
        <w:t xml:space="preserve"> </w:t>
      </w:r>
      <w:r w:rsidRPr="002D3F4F">
        <w:rPr>
          <w:rFonts w:ascii="David" w:hAnsi="David" w:hint="cs"/>
          <w:rtl/>
          <w:lang w:bidi="ar-LB"/>
        </w:rPr>
        <w:t>بالعنوان</w:t>
      </w:r>
      <w:r w:rsidRPr="002D3F4F">
        <w:t xml:space="preserve"> </w:t>
      </w:r>
      <w:r>
        <w:rPr>
          <w:rFonts w:asciiTheme="minorHAnsi" w:hAnsiTheme="minorHAnsi"/>
          <w:lang w:bidi="ar-LB"/>
        </w:rPr>
        <w:t xml:space="preserve">   </w:t>
      </w:r>
      <w:r w:rsidRPr="002D3F4F">
        <w:rPr>
          <w:rFonts w:ascii="David" w:hAnsi="David"/>
          <w:lang w:bidi="ar-LB"/>
        </w:rPr>
        <w:t>shmichrazim@mof.gov.il</w:t>
      </w:r>
    </w:p>
    <w:p w14:paraId="22026262" w14:textId="5235ABCD" w:rsidR="00B40D5B" w:rsidRPr="00302C7D" w:rsidRDefault="002D3F4F" w:rsidP="002D3F4F">
      <w:pPr>
        <w:spacing w:line="276" w:lineRule="auto"/>
        <w:jc w:val="both"/>
        <w:rPr>
          <w:rFonts w:ascii="David" w:hAnsi="David" w:cs="David"/>
          <w:b/>
          <w:bCs/>
          <w:rtl/>
        </w:rPr>
      </w:pPr>
      <w:r w:rsidRPr="00302C7D">
        <w:rPr>
          <w:rFonts w:ascii="David" w:hAnsi="David"/>
          <w:b/>
          <w:bCs/>
          <w:rtl/>
          <w:lang w:bidi="ar-LB"/>
        </w:rPr>
        <w:t xml:space="preserve"> </w:t>
      </w:r>
      <w:r w:rsidRPr="00302C7D">
        <w:rPr>
          <w:rFonts w:ascii="David" w:hAnsi="David" w:hint="cs"/>
          <w:b/>
          <w:bCs/>
          <w:rtl/>
          <w:lang w:bidi="ar-LB"/>
        </w:rPr>
        <w:t>لغاية</w:t>
      </w:r>
      <w:r w:rsidRPr="00302C7D">
        <w:rPr>
          <w:rFonts w:ascii="David" w:hAnsi="David"/>
          <w:b/>
          <w:bCs/>
          <w:rtl/>
          <w:lang w:bidi="ar-LB"/>
        </w:rPr>
        <w:t xml:space="preserve"> </w:t>
      </w:r>
      <w:r w:rsidRPr="00302C7D">
        <w:rPr>
          <w:rFonts w:ascii="David" w:hAnsi="David" w:hint="cs"/>
          <w:b/>
          <w:bCs/>
          <w:rtl/>
          <w:lang w:bidi="ar-LB"/>
        </w:rPr>
        <w:t>تاريخ</w:t>
      </w:r>
      <w:r w:rsidRPr="00302C7D">
        <w:rPr>
          <w:rFonts w:ascii="David" w:hAnsi="David"/>
          <w:b/>
          <w:bCs/>
          <w:rtl/>
          <w:lang w:bidi="ar-LB"/>
        </w:rPr>
        <w:t xml:space="preserve">  19  </w:t>
      </w:r>
      <w:r w:rsidRPr="00302C7D">
        <w:rPr>
          <w:rFonts w:ascii="David" w:hAnsi="David" w:hint="cs"/>
          <w:b/>
          <w:bCs/>
          <w:rtl/>
          <w:lang w:bidi="ar-LB"/>
        </w:rPr>
        <w:t>تشرين ثاني</w:t>
      </w:r>
      <w:r w:rsidRPr="00302C7D">
        <w:rPr>
          <w:rFonts w:ascii="David" w:hAnsi="David"/>
          <w:b/>
          <w:bCs/>
          <w:rtl/>
          <w:lang w:bidi="ar-LB"/>
        </w:rPr>
        <w:t xml:space="preserve"> </w:t>
      </w:r>
      <w:r w:rsidRPr="00302C7D">
        <w:rPr>
          <w:rFonts w:ascii="David" w:hAnsi="David" w:hint="cs"/>
          <w:b/>
          <w:bCs/>
          <w:rtl/>
          <w:lang w:bidi="ar-LB"/>
        </w:rPr>
        <w:t>2019</w:t>
      </w:r>
      <w:r w:rsidRPr="00302C7D">
        <w:rPr>
          <w:rFonts w:ascii="David" w:hAnsi="David"/>
          <w:b/>
          <w:bCs/>
          <w:rtl/>
          <w:lang w:bidi="ar-LB"/>
        </w:rPr>
        <w:t xml:space="preserve"> </w:t>
      </w:r>
      <w:r w:rsidRPr="00302C7D">
        <w:rPr>
          <w:rFonts w:ascii="David" w:hAnsi="David" w:hint="cs"/>
          <w:b/>
          <w:bCs/>
          <w:rtl/>
          <w:lang w:bidi="ar-LB"/>
        </w:rPr>
        <w:t>الساعة</w:t>
      </w:r>
      <w:r w:rsidRPr="00302C7D">
        <w:rPr>
          <w:rFonts w:ascii="David" w:hAnsi="David"/>
          <w:b/>
          <w:bCs/>
          <w:rtl/>
          <w:lang w:bidi="ar-LB"/>
        </w:rPr>
        <w:t xml:space="preserve"> </w:t>
      </w:r>
      <w:r w:rsidRPr="00302C7D">
        <w:rPr>
          <w:rFonts w:ascii="David" w:hAnsi="David" w:hint="cs"/>
          <w:b/>
          <w:bCs/>
          <w:rtl/>
          <w:lang w:bidi="ar-LB"/>
        </w:rPr>
        <w:t>10</w:t>
      </w:r>
      <w:r w:rsidRPr="00302C7D">
        <w:rPr>
          <w:rFonts w:ascii="David" w:hAnsi="David"/>
          <w:b/>
          <w:bCs/>
          <w:rtl/>
          <w:lang w:bidi="ar-LB"/>
        </w:rPr>
        <w:t>:</w:t>
      </w:r>
      <w:r w:rsidRPr="00302C7D">
        <w:rPr>
          <w:rFonts w:ascii="David" w:hAnsi="David" w:hint="cs"/>
          <w:b/>
          <w:bCs/>
          <w:rtl/>
          <w:lang w:bidi="ar-LB"/>
        </w:rPr>
        <w:t>00</w:t>
      </w:r>
      <w:r w:rsidRPr="00302C7D">
        <w:rPr>
          <w:rFonts w:ascii="David" w:hAnsi="David"/>
          <w:b/>
          <w:bCs/>
          <w:rtl/>
          <w:lang w:bidi="ar-LB"/>
        </w:rPr>
        <w:t xml:space="preserve">. </w:t>
      </w:r>
    </w:p>
    <w:p w14:paraId="72C4CB5C" w14:textId="0E8E1A05" w:rsidR="00B40D5B" w:rsidRPr="00FB4709" w:rsidRDefault="00B77F8C" w:rsidP="002D3F4F">
      <w:pPr>
        <w:spacing w:line="276" w:lineRule="auto"/>
        <w:jc w:val="both"/>
        <w:rPr>
          <w:rFonts w:ascii="David" w:hAnsi="David" w:cs="David"/>
          <w:rtl/>
        </w:rPr>
      </w:pPr>
      <w:r w:rsidRPr="00FB4709">
        <w:rPr>
          <w:rFonts w:ascii="David" w:hAnsi="David" w:cstheme="minorBidi" w:hint="cs"/>
          <w:rtl/>
          <w:lang w:bidi="ar-LB"/>
        </w:rPr>
        <w:t xml:space="preserve">يجب تقديم العروض </w:t>
      </w:r>
      <w:r w:rsidR="002D3F4F">
        <w:rPr>
          <w:rFonts w:ascii="David" w:hAnsi="David" w:cstheme="minorBidi" w:hint="cs"/>
          <w:rtl/>
          <w:lang w:bidi="ar-LB"/>
        </w:rPr>
        <w:t xml:space="preserve">شخصياً </w:t>
      </w:r>
      <w:r w:rsidRPr="00FB4709">
        <w:rPr>
          <w:rFonts w:ascii="David" w:hAnsi="David" w:cstheme="minorBidi" w:hint="cs"/>
          <w:rtl/>
          <w:lang w:bidi="ar-LB"/>
        </w:rPr>
        <w:t>في صندوق المناقصات التابع لسلطة سوق المال، التأمين والإدخار في القدس، شارع عام فعولمو 4،</w:t>
      </w:r>
      <w:r w:rsidR="002D3F4F">
        <w:rPr>
          <w:rFonts w:ascii="David" w:hAnsi="David" w:cstheme="minorBidi" w:hint="cs"/>
          <w:rtl/>
          <w:lang w:bidi="ar-LB"/>
        </w:rPr>
        <w:t xml:space="preserve">الطابق الثاني </w:t>
      </w:r>
      <w:r w:rsidRPr="00FB4709">
        <w:rPr>
          <w:rFonts w:ascii="David" w:hAnsi="David" w:cstheme="minorBidi" w:hint="cs"/>
          <w:rtl/>
          <w:lang w:bidi="ar-LB"/>
        </w:rPr>
        <w:t xml:space="preserve"> </w:t>
      </w:r>
      <w:r w:rsidRPr="002D3F4F">
        <w:rPr>
          <w:rFonts w:ascii="David" w:hAnsi="David" w:cstheme="minorBidi" w:hint="cs"/>
          <w:b/>
          <w:bCs/>
          <w:rtl/>
          <w:lang w:bidi="ar-LB"/>
        </w:rPr>
        <w:t xml:space="preserve">لغاية </w:t>
      </w:r>
      <w:r w:rsidR="002D3F4F" w:rsidRPr="002D3F4F">
        <w:rPr>
          <w:rFonts w:ascii="David" w:hAnsi="David" w:cstheme="minorBidi" w:hint="cs"/>
          <w:b/>
          <w:bCs/>
          <w:rtl/>
          <w:lang w:bidi="ar-LB"/>
        </w:rPr>
        <w:t>تاريخ 17 كانون أول 2019</w:t>
      </w:r>
      <w:r w:rsidR="002D3F4F">
        <w:rPr>
          <w:rFonts w:ascii="David" w:hAnsi="David" w:cstheme="minorBidi" w:hint="cs"/>
          <w:rtl/>
          <w:lang w:bidi="ar-LB"/>
        </w:rPr>
        <w:t xml:space="preserve"> </w:t>
      </w:r>
      <w:r w:rsidRPr="00FB4709">
        <w:rPr>
          <w:rFonts w:ascii="David" w:hAnsi="David" w:cstheme="minorBidi" w:hint="cs"/>
          <w:rtl/>
          <w:lang w:bidi="ar-LB"/>
        </w:rPr>
        <w:t xml:space="preserve"> </w:t>
      </w:r>
      <w:r w:rsidRPr="002D3F4F">
        <w:rPr>
          <w:rFonts w:ascii="David" w:hAnsi="David" w:cstheme="minorBidi" w:hint="cs"/>
          <w:b/>
          <w:bCs/>
          <w:rtl/>
          <w:lang w:bidi="ar-LB"/>
        </w:rPr>
        <w:t>الساعة</w:t>
      </w:r>
      <w:r w:rsidRPr="00FB4709">
        <w:rPr>
          <w:rFonts w:ascii="David" w:hAnsi="David" w:cstheme="minorBidi" w:hint="cs"/>
          <w:rtl/>
          <w:lang w:bidi="ar-LB"/>
        </w:rPr>
        <w:t xml:space="preserve"> </w:t>
      </w:r>
      <w:r w:rsidR="007A1CD9" w:rsidRPr="00FB4709">
        <w:rPr>
          <w:rFonts w:ascii="David" w:hAnsi="David" w:cs="David" w:hint="cs"/>
          <w:b/>
          <w:bCs/>
          <w:rtl/>
        </w:rPr>
        <w:t>10</w:t>
      </w:r>
      <w:r w:rsidR="007A1CD9" w:rsidRPr="00FB4709">
        <w:rPr>
          <w:rFonts w:ascii="David" w:hAnsi="David" w:cs="David"/>
          <w:b/>
          <w:bCs/>
          <w:rtl/>
        </w:rPr>
        <w:t>:00</w:t>
      </w:r>
      <w:r w:rsidR="00B40D5B" w:rsidRPr="00FB4709">
        <w:rPr>
          <w:rFonts w:ascii="David" w:hAnsi="David" w:cs="David"/>
          <w:rtl/>
        </w:rPr>
        <w:t>.</w:t>
      </w:r>
    </w:p>
    <w:p w14:paraId="02BA875B" w14:textId="77777777" w:rsidR="00B40D5B" w:rsidRPr="00FB4709" w:rsidRDefault="00B40D5B" w:rsidP="00670C84">
      <w:pPr>
        <w:spacing w:line="276" w:lineRule="auto"/>
        <w:jc w:val="both"/>
        <w:rPr>
          <w:rFonts w:ascii="David" w:hAnsi="David" w:cs="David"/>
          <w:rtl/>
        </w:rPr>
      </w:pPr>
    </w:p>
    <w:p w14:paraId="489EE018" w14:textId="77777777" w:rsidR="002D3F4F" w:rsidRPr="002D3F4F" w:rsidRDefault="00B77F8C" w:rsidP="002D3F4F">
      <w:pPr>
        <w:spacing w:line="360" w:lineRule="auto"/>
        <w:jc w:val="center"/>
        <w:rPr>
          <w:rFonts w:ascii="David" w:hAnsi="David" w:cstheme="minorBidi"/>
          <w:b/>
          <w:bCs/>
          <w:u w:val="single"/>
          <w:rtl/>
        </w:rPr>
      </w:pPr>
      <w:r w:rsidRPr="002D3F4F">
        <w:rPr>
          <w:rFonts w:ascii="David" w:hAnsi="David" w:cstheme="minorBidi" w:hint="cs"/>
          <w:b/>
          <w:bCs/>
          <w:u w:val="single"/>
          <w:rtl/>
          <w:lang w:bidi="ar-LB"/>
        </w:rPr>
        <w:t>تقدم العروض للمناقصة في مغلفات مغلقة بدون أية علامات تدل على هوية مقدم العرض</w:t>
      </w:r>
      <w:r w:rsidR="002D3F4F" w:rsidRPr="002D3F4F">
        <w:rPr>
          <w:rFonts w:ascii="David" w:hAnsi="David" w:cstheme="minorBidi" w:hint="cs"/>
          <w:b/>
          <w:bCs/>
          <w:u w:val="single"/>
          <w:rtl/>
        </w:rPr>
        <w:t>.</w:t>
      </w:r>
    </w:p>
    <w:p w14:paraId="68AAF6FB" w14:textId="52929932" w:rsidR="00B77F8C" w:rsidRPr="002D3F4F" w:rsidRDefault="00B77F8C" w:rsidP="002D3F4F">
      <w:pPr>
        <w:spacing w:line="360" w:lineRule="auto"/>
        <w:jc w:val="center"/>
        <w:rPr>
          <w:rFonts w:ascii="David" w:hAnsi="David" w:cstheme="minorBidi"/>
          <w:b/>
          <w:bCs/>
          <w:u w:val="single"/>
          <w:rtl/>
          <w:lang w:bidi="ar-LB"/>
        </w:rPr>
      </w:pPr>
      <w:r w:rsidRPr="002D3F4F">
        <w:rPr>
          <w:rFonts w:ascii="David" w:hAnsi="David" w:cstheme="minorBidi" w:hint="cs"/>
          <w:b/>
          <w:bCs/>
          <w:u w:val="single"/>
          <w:rtl/>
          <w:lang w:bidi="ar-LB"/>
        </w:rPr>
        <w:t>يُسجل على المغلف رقم المناقصة فقط.</w:t>
      </w:r>
    </w:p>
    <w:p w14:paraId="6DE0AA19" w14:textId="77777777" w:rsidR="00B40D5B" w:rsidRPr="00FB4709" w:rsidRDefault="00B40D5B" w:rsidP="00670C84">
      <w:pPr>
        <w:spacing w:line="276" w:lineRule="auto"/>
        <w:ind w:left="720"/>
        <w:jc w:val="both"/>
        <w:rPr>
          <w:rFonts w:ascii="David" w:hAnsi="David" w:cs="David"/>
        </w:rPr>
      </w:pPr>
    </w:p>
    <w:p w14:paraId="66BFAF41" w14:textId="77777777" w:rsidR="002D3F4F" w:rsidRPr="00647130" w:rsidRDefault="002D3F4F" w:rsidP="00647130">
      <w:pPr>
        <w:spacing w:line="276" w:lineRule="auto"/>
        <w:jc w:val="center"/>
        <w:rPr>
          <w:rFonts w:ascii="David" w:hAnsi="David" w:cs="David"/>
          <w:b/>
          <w:bCs/>
          <w:rtl/>
        </w:rPr>
      </w:pPr>
      <w:r w:rsidRPr="00647130">
        <w:rPr>
          <w:rFonts w:ascii="David" w:hAnsi="David" w:cs="Times New Roman" w:hint="cs"/>
          <w:b/>
          <w:bCs/>
          <w:rtl/>
          <w:lang w:bidi="ar-SA"/>
        </w:rPr>
        <w:t>لا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يلتزم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معد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المناقصة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باختيار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عرض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أياً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كان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ويحق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له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إلغاء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المناقصة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كلها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أو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قسم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منها،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أو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تأجيلها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لأسباب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ميزانية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،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لأسباب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تنظيمية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أو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لأي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سبب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آخر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وفقاً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لتقديراته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الحصرية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.</w:t>
      </w:r>
    </w:p>
    <w:p w14:paraId="62B34CC5" w14:textId="77777777" w:rsidR="002D3F4F" w:rsidRPr="00647130" w:rsidRDefault="002D3F4F" w:rsidP="00647130">
      <w:pPr>
        <w:spacing w:line="276" w:lineRule="auto"/>
        <w:jc w:val="center"/>
        <w:rPr>
          <w:rFonts w:ascii="David" w:hAnsi="David" w:cs="David"/>
          <w:b/>
          <w:bCs/>
          <w:rtl/>
        </w:rPr>
      </w:pPr>
      <w:r w:rsidRPr="00647130">
        <w:rPr>
          <w:rFonts w:ascii="David" w:hAnsi="David" w:cs="Times New Roman" w:hint="cs"/>
          <w:b/>
          <w:bCs/>
          <w:rtl/>
          <w:lang w:bidi="ar-SA"/>
        </w:rPr>
        <w:t>في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أية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حالة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لوجود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تناقض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أو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عدم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ملاءمة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بين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نص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الإعلان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وبين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نص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مستندات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المناقصة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،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يتغلب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المذكور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في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مستندات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647130">
        <w:rPr>
          <w:rFonts w:ascii="David" w:hAnsi="David" w:cs="Times New Roman" w:hint="cs"/>
          <w:b/>
          <w:bCs/>
          <w:rtl/>
          <w:lang w:bidi="ar-SA"/>
        </w:rPr>
        <w:t>المناقصة</w:t>
      </w:r>
      <w:r w:rsidRPr="00647130">
        <w:rPr>
          <w:rFonts w:ascii="David" w:hAnsi="David" w:cs="Times New Roman"/>
          <w:b/>
          <w:bCs/>
          <w:rtl/>
          <w:lang w:bidi="ar-SA"/>
        </w:rPr>
        <w:t xml:space="preserve"> .</w:t>
      </w:r>
    </w:p>
    <w:p w14:paraId="054E651F" w14:textId="08911E07" w:rsidR="00647130" w:rsidRPr="00302C7D" w:rsidRDefault="002D3F4F" w:rsidP="00182985">
      <w:pPr>
        <w:spacing w:line="360" w:lineRule="auto"/>
        <w:jc w:val="center"/>
        <w:rPr>
          <w:rFonts w:ascii="David" w:hAnsi="David" w:cs="Times New Roman"/>
          <w:b/>
          <w:bCs/>
          <w:u w:val="single"/>
          <w:rtl/>
          <w:lang w:bidi="ar-LB"/>
        </w:rPr>
      </w:pPr>
      <w:r w:rsidRPr="00302C7D">
        <w:rPr>
          <w:rFonts w:ascii="David" w:hAnsi="David" w:cs="Times New Roman" w:hint="cs"/>
          <w:b/>
          <w:bCs/>
          <w:rtl/>
          <w:lang w:bidi="ar-SA"/>
        </w:rPr>
        <w:lastRenderedPageBreak/>
        <w:t>النص</w:t>
      </w:r>
      <w:r w:rsidRPr="00302C7D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rtl/>
          <w:lang w:bidi="ar-SA"/>
        </w:rPr>
        <w:t>الكامل</w:t>
      </w:r>
      <w:r w:rsidRPr="00302C7D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rtl/>
          <w:lang w:bidi="ar-SA"/>
        </w:rPr>
        <w:t>والملزم</w:t>
      </w:r>
      <w:r w:rsidRPr="00302C7D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rtl/>
          <w:lang w:bidi="ar-SA"/>
        </w:rPr>
        <w:t>للمناقصة</w:t>
      </w:r>
      <w:r w:rsidRPr="00302C7D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rtl/>
          <w:lang w:bidi="ar-SA"/>
        </w:rPr>
        <w:t>منشور</w:t>
      </w:r>
      <w:r w:rsidRPr="00302C7D">
        <w:rPr>
          <w:rFonts w:ascii="David" w:hAnsi="David" w:cs="Times New Roman"/>
          <w:b/>
          <w:bCs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في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موقع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="00647130" w:rsidRPr="00302C7D">
        <w:rPr>
          <w:rFonts w:ascii="David" w:hAnsi="David" w:cs="Times New Roman" w:hint="cs"/>
          <w:b/>
          <w:bCs/>
          <w:u w:val="single"/>
          <w:rtl/>
          <w:lang w:bidi="ar-SA"/>
        </w:rPr>
        <w:t xml:space="preserve">انترنت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سلطة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سوق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المال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،التأمين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والادخار</w:t>
      </w:r>
      <w:r w:rsidRPr="00302C7D">
        <w:rPr>
          <w:rFonts w:ascii="David" w:hAnsi="David" w:cs="Times New Roman"/>
          <w:b/>
          <w:bCs/>
          <w:u w:val="single"/>
          <w:rtl/>
          <w:lang w:bidi="ar-SA"/>
        </w:rPr>
        <w:t xml:space="preserve"> </w:t>
      </w:r>
      <w:r w:rsidRPr="00302C7D">
        <w:rPr>
          <w:rFonts w:ascii="David" w:hAnsi="David" w:cs="Times New Roman" w:hint="cs"/>
          <w:b/>
          <w:bCs/>
          <w:u w:val="single"/>
          <w:rtl/>
          <w:lang w:bidi="ar-SA"/>
        </w:rPr>
        <w:t>،</w:t>
      </w:r>
      <w:r w:rsidR="00647130" w:rsidRPr="00302C7D">
        <w:rPr>
          <w:rFonts w:ascii="David" w:hAnsi="David" w:cs="Times New Roman" w:hint="cs"/>
          <w:b/>
          <w:bCs/>
          <w:u w:val="single"/>
          <w:rtl/>
        </w:rPr>
        <w:t xml:space="preserve"> </w:t>
      </w:r>
      <w:r w:rsidR="00647130" w:rsidRPr="00302C7D">
        <w:rPr>
          <w:rFonts w:ascii="David" w:hAnsi="David" w:cs="Times New Roman" w:hint="cs"/>
          <w:b/>
          <w:bCs/>
          <w:u w:val="single"/>
          <w:rtl/>
          <w:lang w:bidi="ar-LB"/>
        </w:rPr>
        <w:t xml:space="preserve">تحت العنوان : معلومات للجمهور / مناقصات </w:t>
      </w:r>
    </w:p>
    <w:p w14:paraId="352B75B9" w14:textId="05D1665E" w:rsidR="00647130" w:rsidRDefault="002D3F4F" w:rsidP="00182985">
      <w:pPr>
        <w:spacing w:line="360" w:lineRule="auto"/>
        <w:jc w:val="center"/>
        <w:rPr>
          <w:rFonts w:ascii="David" w:hAnsi="David" w:cs="Times New Roman"/>
          <w:u w:val="single"/>
          <w:rtl/>
          <w:lang w:bidi="ar-SA"/>
        </w:rPr>
      </w:pPr>
      <w:r w:rsidRPr="00647130">
        <w:rPr>
          <w:rFonts w:ascii="David" w:hAnsi="David" w:cs="Times New Roman"/>
          <w:u w:val="single"/>
          <w:rtl/>
          <w:lang w:bidi="ar-SA"/>
        </w:rPr>
        <w:t xml:space="preserve"> </w:t>
      </w:r>
      <w:r w:rsidR="00647130">
        <w:rPr>
          <w:rFonts w:ascii="David" w:hAnsi="David" w:cs="Times New Roman" w:hint="cs"/>
          <w:u w:val="single"/>
          <w:rtl/>
          <w:lang w:bidi="ar-SA"/>
        </w:rPr>
        <w:t xml:space="preserve">موقع </w:t>
      </w:r>
      <w:r w:rsidR="00647130" w:rsidRPr="00647130">
        <w:rPr>
          <w:rFonts w:ascii="David" w:hAnsi="David" w:cs="Times New Roman" w:hint="cs"/>
          <w:u w:val="single"/>
          <w:rtl/>
          <w:lang w:bidi="ar-SA"/>
        </w:rPr>
        <w:t>سلطة</w:t>
      </w:r>
      <w:r w:rsidR="00647130" w:rsidRPr="00647130">
        <w:rPr>
          <w:rFonts w:ascii="David" w:hAnsi="David" w:cs="Times New Roman"/>
          <w:u w:val="single"/>
          <w:rtl/>
          <w:lang w:bidi="ar-SA"/>
        </w:rPr>
        <w:t xml:space="preserve"> </w:t>
      </w:r>
      <w:r w:rsidR="00647130" w:rsidRPr="00647130">
        <w:rPr>
          <w:rFonts w:ascii="David" w:hAnsi="David" w:cs="Times New Roman" w:hint="cs"/>
          <w:u w:val="single"/>
          <w:rtl/>
          <w:lang w:bidi="ar-SA"/>
        </w:rPr>
        <w:t>سوق</w:t>
      </w:r>
      <w:r w:rsidR="00647130" w:rsidRPr="00647130">
        <w:rPr>
          <w:rFonts w:ascii="David" w:hAnsi="David" w:cs="Times New Roman"/>
          <w:u w:val="single"/>
          <w:rtl/>
          <w:lang w:bidi="ar-SA"/>
        </w:rPr>
        <w:t xml:space="preserve"> </w:t>
      </w:r>
      <w:r w:rsidR="00647130" w:rsidRPr="00647130">
        <w:rPr>
          <w:rFonts w:ascii="David" w:hAnsi="David" w:cs="Times New Roman" w:hint="cs"/>
          <w:u w:val="single"/>
          <w:rtl/>
          <w:lang w:bidi="ar-SA"/>
        </w:rPr>
        <w:t>المال</w:t>
      </w:r>
      <w:r w:rsidR="00647130">
        <w:rPr>
          <w:rFonts w:ascii="David" w:hAnsi="David" w:cs="Times New Roman" w:hint="cs"/>
          <w:u w:val="single"/>
          <w:rtl/>
          <w:lang w:bidi="ar-SA"/>
        </w:rPr>
        <w:t xml:space="preserve"> على الانترنت </w:t>
      </w:r>
      <w:r w:rsidR="00647130">
        <w:rPr>
          <w:rFonts w:ascii="David" w:hAnsi="David" w:cs="Times New Roman"/>
          <w:u w:val="single"/>
          <w:rtl/>
          <w:lang w:bidi="ar-SA"/>
        </w:rPr>
        <w:t>–</w:t>
      </w:r>
      <w:r w:rsidR="00647130">
        <w:rPr>
          <w:rFonts w:ascii="David" w:hAnsi="David" w:cs="Times New Roman" w:hint="cs"/>
          <w:u w:val="single"/>
          <w:rtl/>
          <w:lang w:bidi="ar-SA"/>
        </w:rPr>
        <w:t xml:space="preserve"> مناقصات</w:t>
      </w:r>
    </w:p>
    <w:sectPr w:rsidR="00647130" w:rsidSect="00DE4C1B">
      <w:headerReference w:type="default" r:id="rId8"/>
      <w:footerReference w:type="default" r:id="rId9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73EF50" w14:textId="77777777" w:rsidR="00235612" w:rsidRDefault="00235612" w:rsidP="00DF4D1F">
      <w:r>
        <w:separator/>
      </w:r>
    </w:p>
    <w:p w14:paraId="5FB09692" w14:textId="77777777" w:rsidR="00235612" w:rsidRDefault="00235612" w:rsidP="00DF4D1F"/>
    <w:p w14:paraId="148D35F5" w14:textId="77777777" w:rsidR="00235612" w:rsidRDefault="00235612"/>
  </w:endnote>
  <w:endnote w:type="continuationSeparator" w:id="0">
    <w:p w14:paraId="43D930CC" w14:textId="77777777" w:rsidR="00235612" w:rsidRDefault="00235612" w:rsidP="00DF4D1F">
      <w:r>
        <w:continuationSeparator/>
      </w:r>
    </w:p>
    <w:p w14:paraId="7E31E815" w14:textId="77777777" w:rsidR="00235612" w:rsidRDefault="00235612" w:rsidP="00DF4D1F"/>
    <w:p w14:paraId="5BA175FF" w14:textId="77777777" w:rsidR="00235612" w:rsidRDefault="0023561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FD6A8B" w14:textId="77777777" w:rsidR="00B40D5B" w:rsidRPr="00B40D5B" w:rsidRDefault="00B40D5B" w:rsidP="00B40D5B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jc w:val="center"/>
      <w:rPr>
        <w:rFonts w:ascii="David" w:hAnsi="David" w:cs="David"/>
        <w:b/>
        <w:bCs/>
        <w:sz w:val="24"/>
        <w:rtl/>
      </w:rPr>
    </w:pPr>
    <w:r w:rsidRPr="00B40D5B">
      <w:rPr>
        <w:rFonts w:ascii="David" w:hAnsi="David" w:cs="David"/>
        <w:b/>
        <w:bCs/>
        <w:sz w:val="24"/>
        <w:szCs w:val="24"/>
        <w:rtl/>
      </w:rPr>
      <w:t xml:space="preserve">רח' עם ועולמו 4 ירושלים 9546304 טל': 02-5317248 פקס': 02-5695342 </w:t>
    </w:r>
    <w:r w:rsidRPr="00B40D5B">
      <w:rPr>
        <w:rFonts w:ascii="David" w:hAnsi="David" w:cs="David"/>
        <w:b/>
        <w:bCs/>
        <w:sz w:val="24"/>
        <w:szCs w:val="24"/>
        <w:rtl/>
      </w:rPr>
      <w:br/>
    </w:r>
    <w:hyperlink r:id="rId1" w:history="1">
      <w:r w:rsidRPr="00B40D5B">
        <w:rPr>
          <w:rStyle w:val="Hyperlink"/>
          <w:rFonts w:ascii="David" w:hAnsi="David" w:cs="David"/>
          <w:b/>
          <w:bCs/>
        </w:rPr>
        <w:t>www.mof.gov.il/hon</w:t>
      </w:r>
    </w:hyperlink>
  </w:p>
  <w:p w14:paraId="65ED1030" w14:textId="77777777" w:rsidR="00B40D5B" w:rsidRDefault="00B40D5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5A98A8" w14:textId="77777777" w:rsidR="00235612" w:rsidRDefault="00235612" w:rsidP="00DF4D1F">
      <w:r>
        <w:separator/>
      </w:r>
    </w:p>
    <w:p w14:paraId="369F3488" w14:textId="77777777" w:rsidR="00235612" w:rsidRDefault="00235612" w:rsidP="00DF4D1F"/>
    <w:p w14:paraId="14AF1489" w14:textId="77777777" w:rsidR="00235612" w:rsidRDefault="00235612"/>
  </w:footnote>
  <w:footnote w:type="continuationSeparator" w:id="0">
    <w:p w14:paraId="4F1171F9" w14:textId="77777777" w:rsidR="00235612" w:rsidRDefault="00235612" w:rsidP="00DF4D1F">
      <w:r>
        <w:continuationSeparator/>
      </w:r>
    </w:p>
    <w:p w14:paraId="6B4E42D5" w14:textId="77777777" w:rsidR="00235612" w:rsidRDefault="00235612" w:rsidP="00DF4D1F"/>
    <w:p w14:paraId="3466DC5E" w14:textId="77777777" w:rsidR="00235612" w:rsidRDefault="0023561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65D7B" w14:textId="77777777" w:rsidR="00B40D5B" w:rsidRDefault="00B40D5B" w:rsidP="00B40D5B">
    <w:pPr>
      <w:pStyle w:val="a8"/>
      <w:jc w:val="center"/>
      <w:rPr>
        <w:b/>
        <w:bCs/>
        <w:szCs w:val="36"/>
        <w:rtl/>
      </w:rPr>
    </w:pPr>
    <w:r w:rsidRPr="001372C1">
      <w:rPr>
        <w:b/>
        <w:bCs/>
        <w:noProof/>
        <w:szCs w:val="36"/>
      </w:rPr>
      <w:drawing>
        <wp:inline distT="0" distB="0" distL="0" distR="0" wp14:anchorId="7991F64A" wp14:editId="464B014C">
          <wp:extent cx="561975" cy="447675"/>
          <wp:effectExtent l="0" t="0" r="0" b="9525"/>
          <wp:docPr id="2" name="תמונה 2" descr="C:\Users\Shabed\Desktop\לוגו-ללא-טקסט.png" title="רשות שוק ההון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9" descr="C:\Users\Shabed\Desktop\לוגו-ללא-טקסט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5" t="23132" r="15750" b="20364"/>
                  <a:stretch>
                    <a:fillRect/>
                  </a:stretch>
                </pic:blipFill>
                <pic:spPr bwMode="auto">
                  <a:xfrm>
                    <a:off x="0" y="0"/>
                    <a:ext cx="561975" cy="447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449DD54" w14:textId="5EA693BE" w:rsidR="00B40D5B" w:rsidRPr="00B40D5B" w:rsidRDefault="004E1785" w:rsidP="004E1785">
    <w:pPr>
      <w:pStyle w:val="a8"/>
      <w:pBdr>
        <w:bottom w:val="single" w:sz="12" w:space="1" w:color="auto"/>
      </w:pBdr>
      <w:jc w:val="center"/>
      <w:rPr>
        <w:rFonts w:ascii="David" w:hAnsi="David" w:cs="David"/>
        <w:b/>
        <w:bCs/>
        <w:szCs w:val="32"/>
        <w:rtl/>
      </w:rPr>
    </w:pPr>
    <w:r>
      <w:rPr>
        <w:rFonts w:ascii="David" w:hAnsi="David" w:cstheme="minorBidi" w:hint="cs"/>
        <w:b/>
        <w:bCs/>
        <w:szCs w:val="32"/>
        <w:rtl/>
        <w:lang w:bidi="ar-LB"/>
      </w:rPr>
      <w:t xml:space="preserve">سلطة سوق المال، التأمين والإدخار </w:t>
    </w:r>
    <w:r w:rsidR="00B40D5B" w:rsidRPr="00B40D5B">
      <w:rPr>
        <w:rFonts w:ascii="David" w:hAnsi="David" w:cs="David"/>
        <w:b/>
        <w:bCs/>
        <w:szCs w:val="32"/>
        <w:rtl/>
      </w:rPr>
      <w:t xml:space="preserve"> </w:t>
    </w:r>
  </w:p>
  <w:p w14:paraId="20BCA3A1" w14:textId="77777777" w:rsidR="00B40D5B" w:rsidRPr="00B40D5B" w:rsidRDefault="00B40D5B" w:rsidP="00B40D5B">
    <w:pPr>
      <w:pStyle w:val="a8"/>
      <w:pBdr>
        <w:bottom w:val="single" w:sz="12" w:space="1" w:color="auto"/>
      </w:pBdr>
      <w:jc w:val="center"/>
      <w:rPr>
        <w:rFonts w:ascii="David" w:hAnsi="David" w:cs="David"/>
        <w:b/>
        <w:bCs/>
        <w:szCs w:val="32"/>
        <w:rtl/>
      </w:rPr>
    </w:pPr>
  </w:p>
  <w:p w14:paraId="7FDE0F3B" w14:textId="77777777" w:rsidR="00B40D5B" w:rsidRDefault="00B40D5B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E0DDD"/>
    <w:multiLevelType w:val="hybridMultilevel"/>
    <w:tmpl w:val="301E6B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62054E"/>
    <w:multiLevelType w:val="multilevel"/>
    <w:tmpl w:val="01A8F3A8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7E45F96"/>
    <w:multiLevelType w:val="hybridMultilevel"/>
    <w:tmpl w:val="CCFA19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292BB5"/>
    <w:multiLevelType w:val="hybridMultilevel"/>
    <w:tmpl w:val="02AE3A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D33034C"/>
    <w:multiLevelType w:val="multilevel"/>
    <w:tmpl w:val="B234E27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6F195275"/>
    <w:multiLevelType w:val="hybridMultilevel"/>
    <w:tmpl w:val="E01C39AE"/>
    <w:lvl w:ilvl="0" w:tplc="0409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0B932A8"/>
    <w:multiLevelType w:val="multilevel"/>
    <w:tmpl w:val="F91673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  <w:b/>
        <w:bCs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6"/>
  </w:num>
  <w:num w:numId="3">
    <w:abstractNumId w:val="1"/>
  </w:num>
  <w:num w:numId="4">
    <w:abstractNumId w:val="9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0"/>
  </w:num>
  <w:num w:numId="14">
    <w:abstractNumId w:val="12"/>
  </w:num>
  <w:num w:numId="15">
    <w:abstractNumId w:val="4"/>
  </w:num>
  <w:num w:numId="16">
    <w:abstractNumId w:val="1"/>
  </w:num>
  <w:num w:numId="17">
    <w:abstractNumId w:val="1"/>
  </w:num>
  <w:num w:numId="18">
    <w:abstractNumId w:val="8"/>
  </w:num>
  <w:num w:numId="19">
    <w:abstractNumId w:val="1"/>
  </w:num>
  <w:num w:numId="20">
    <w:abstractNumId w:val="1"/>
  </w:num>
  <w:num w:numId="21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hideSpellingErrors/>
  <w:hideGrammaticalErrors/>
  <w:attachedTemplate r:id="rId1"/>
  <w:revisionView w:inkAnnotations="0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1740"/>
    <w:rsid w:val="00000F96"/>
    <w:rsid w:val="000011E8"/>
    <w:rsid w:val="00014F77"/>
    <w:rsid w:val="00023D9B"/>
    <w:rsid w:val="00033D29"/>
    <w:rsid w:val="00036BB7"/>
    <w:rsid w:val="00040E8E"/>
    <w:rsid w:val="00041C19"/>
    <w:rsid w:val="00044DBF"/>
    <w:rsid w:val="0004542F"/>
    <w:rsid w:val="00052EDA"/>
    <w:rsid w:val="0005307E"/>
    <w:rsid w:val="000564E9"/>
    <w:rsid w:val="00060651"/>
    <w:rsid w:val="00062AFB"/>
    <w:rsid w:val="00076C34"/>
    <w:rsid w:val="00080B02"/>
    <w:rsid w:val="0009027D"/>
    <w:rsid w:val="00092ADE"/>
    <w:rsid w:val="00093338"/>
    <w:rsid w:val="00094CBA"/>
    <w:rsid w:val="00097D77"/>
    <w:rsid w:val="000A13AB"/>
    <w:rsid w:val="000A3689"/>
    <w:rsid w:val="000A4D15"/>
    <w:rsid w:val="000B5C9A"/>
    <w:rsid w:val="000C0601"/>
    <w:rsid w:val="000C3A47"/>
    <w:rsid w:val="000D2E03"/>
    <w:rsid w:val="000D36B5"/>
    <w:rsid w:val="000D6142"/>
    <w:rsid w:val="000E2B6A"/>
    <w:rsid w:val="000E5149"/>
    <w:rsid w:val="000E5AE4"/>
    <w:rsid w:val="000F4FC0"/>
    <w:rsid w:val="000F593D"/>
    <w:rsid w:val="000F6BFD"/>
    <w:rsid w:val="000F750A"/>
    <w:rsid w:val="0010583F"/>
    <w:rsid w:val="00106EF7"/>
    <w:rsid w:val="00112FD1"/>
    <w:rsid w:val="00113DFF"/>
    <w:rsid w:val="00117AE9"/>
    <w:rsid w:val="00121478"/>
    <w:rsid w:val="001249A1"/>
    <w:rsid w:val="00125B40"/>
    <w:rsid w:val="00130991"/>
    <w:rsid w:val="00132348"/>
    <w:rsid w:val="0013672D"/>
    <w:rsid w:val="00136EC5"/>
    <w:rsid w:val="001602A3"/>
    <w:rsid w:val="00172A9D"/>
    <w:rsid w:val="00181F70"/>
    <w:rsid w:val="00182985"/>
    <w:rsid w:val="00186D6E"/>
    <w:rsid w:val="00194BCF"/>
    <w:rsid w:val="001966D4"/>
    <w:rsid w:val="001A59E4"/>
    <w:rsid w:val="001B1DC8"/>
    <w:rsid w:val="001E20EE"/>
    <w:rsid w:val="001E3E34"/>
    <w:rsid w:val="001F2B95"/>
    <w:rsid w:val="001F3FB4"/>
    <w:rsid w:val="00201AE8"/>
    <w:rsid w:val="002115E0"/>
    <w:rsid w:val="00214E57"/>
    <w:rsid w:val="00215052"/>
    <w:rsid w:val="0021516D"/>
    <w:rsid w:val="002229AC"/>
    <w:rsid w:val="00222C8B"/>
    <w:rsid w:val="00231BF3"/>
    <w:rsid w:val="00235612"/>
    <w:rsid w:val="00245B48"/>
    <w:rsid w:val="002473C6"/>
    <w:rsid w:val="00251108"/>
    <w:rsid w:val="00260764"/>
    <w:rsid w:val="00264B1E"/>
    <w:rsid w:val="00266C92"/>
    <w:rsid w:val="00271D67"/>
    <w:rsid w:val="0027631E"/>
    <w:rsid w:val="00281EA6"/>
    <w:rsid w:val="00283484"/>
    <w:rsid w:val="00287402"/>
    <w:rsid w:val="00291F0F"/>
    <w:rsid w:val="0029658F"/>
    <w:rsid w:val="002A4F42"/>
    <w:rsid w:val="002B05B5"/>
    <w:rsid w:val="002B1152"/>
    <w:rsid w:val="002C0062"/>
    <w:rsid w:val="002C26CF"/>
    <w:rsid w:val="002C476C"/>
    <w:rsid w:val="002D3F4F"/>
    <w:rsid w:val="002D6396"/>
    <w:rsid w:val="002D7E5D"/>
    <w:rsid w:val="002E79A7"/>
    <w:rsid w:val="002F00BB"/>
    <w:rsid w:val="002F1C43"/>
    <w:rsid w:val="002F3951"/>
    <w:rsid w:val="002F761C"/>
    <w:rsid w:val="00302C7D"/>
    <w:rsid w:val="00305BC9"/>
    <w:rsid w:val="00315DCA"/>
    <w:rsid w:val="00324651"/>
    <w:rsid w:val="003312BE"/>
    <w:rsid w:val="00332AFB"/>
    <w:rsid w:val="00336735"/>
    <w:rsid w:val="00344BB6"/>
    <w:rsid w:val="00345CBF"/>
    <w:rsid w:val="0035054F"/>
    <w:rsid w:val="003565E5"/>
    <w:rsid w:val="003631AF"/>
    <w:rsid w:val="003633BA"/>
    <w:rsid w:val="003665FA"/>
    <w:rsid w:val="00383444"/>
    <w:rsid w:val="00383875"/>
    <w:rsid w:val="00394AF4"/>
    <w:rsid w:val="00396996"/>
    <w:rsid w:val="003A2FFF"/>
    <w:rsid w:val="003A6E09"/>
    <w:rsid w:val="003A7139"/>
    <w:rsid w:val="003A77CA"/>
    <w:rsid w:val="003B21AC"/>
    <w:rsid w:val="003B38E4"/>
    <w:rsid w:val="003B6A93"/>
    <w:rsid w:val="003C160D"/>
    <w:rsid w:val="003D0E07"/>
    <w:rsid w:val="003D390B"/>
    <w:rsid w:val="003D5621"/>
    <w:rsid w:val="003D72BC"/>
    <w:rsid w:val="003E6766"/>
    <w:rsid w:val="003F3677"/>
    <w:rsid w:val="0040439C"/>
    <w:rsid w:val="004058AF"/>
    <w:rsid w:val="004178CC"/>
    <w:rsid w:val="00420A83"/>
    <w:rsid w:val="004214B2"/>
    <w:rsid w:val="00427F9E"/>
    <w:rsid w:val="00441FD4"/>
    <w:rsid w:val="00443F84"/>
    <w:rsid w:val="004454BC"/>
    <w:rsid w:val="004601F0"/>
    <w:rsid w:val="00476942"/>
    <w:rsid w:val="004821B6"/>
    <w:rsid w:val="00484055"/>
    <w:rsid w:val="0048623F"/>
    <w:rsid w:val="004A1CFD"/>
    <w:rsid w:val="004A2C19"/>
    <w:rsid w:val="004A5A10"/>
    <w:rsid w:val="004B0094"/>
    <w:rsid w:val="004B3D46"/>
    <w:rsid w:val="004B3DC0"/>
    <w:rsid w:val="004B4D2C"/>
    <w:rsid w:val="004B4FA8"/>
    <w:rsid w:val="004B67F7"/>
    <w:rsid w:val="004C4300"/>
    <w:rsid w:val="004D61FC"/>
    <w:rsid w:val="004E0BBC"/>
    <w:rsid w:val="004E1785"/>
    <w:rsid w:val="004E42E9"/>
    <w:rsid w:val="004E7BC0"/>
    <w:rsid w:val="004F7559"/>
    <w:rsid w:val="00500664"/>
    <w:rsid w:val="0050186F"/>
    <w:rsid w:val="00503195"/>
    <w:rsid w:val="00505086"/>
    <w:rsid w:val="00505E85"/>
    <w:rsid w:val="005123ED"/>
    <w:rsid w:val="00513E03"/>
    <w:rsid w:val="00514827"/>
    <w:rsid w:val="00517332"/>
    <w:rsid w:val="00520DAE"/>
    <w:rsid w:val="005243F5"/>
    <w:rsid w:val="005318DE"/>
    <w:rsid w:val="005364D1"/>
    <w:rsid w:val="0055158A"/>
    <w:rsid w:val="00553E23"/>
    <w:rsid w:val="00556F00"/>
    <w:rsid w:val="005678A8"/>
    <w:rsid w:val="0058227C"/>
    <w:rsid w:val="00583AB5"/>
    <w:rsid w:val="0059194F"/>
    <w:rsid w:val="00592962"/>
    <w:rsid w:val="00593760"/>
    <w:rsid w:val="005942C5"/>
    <w:rsid w:val="0059556B"/>
    <w:rsid w:val="005A04F4"/>
    <w:rsid w:val="005A18EA"/>
    <w:rsid w:val="005A505A"/>
    <w:rsid w:val="005B6435"/>
    <w:rsid w:val="005C7026"/>
    <w:rsid w:val="005D0332"/>
    <w:rsid w:val="005D16F4"/>
    <w:rsid w:val="005D638B"/>
    <w:rsid w:val="005D6483"/>
    <w:rsid w:val="005E3796"/>
    <w:rsid w:val="005E53CD"/>
    <w:rsid w:val="005E6ABD"/>
    <w:rsid w:val="005E6CB3"/>
    <w:rsid w:val="005F18D8"/>
    <w:rsid w:val="005F3C51"/>
    <w:rsid w:val="005F489B"/>
    <w:rsid w:val="005F5146"/>
    <w:rsid w:val="005F5389"/>
    <w:rsid w:val="005F623A"/>
    <w:rsid w:val="006012F7"/>
    <w:rsid w:val="006016D2"/>
    <w:rsid w:val="00601A29"/>
    <w:rsid w:val="00607465"/>
    <w:rsid w:val="00611B5E"/>
    <w:rsid w:val="00614E87"/>
    <w:rsid w:val="00616582"/>
    <w:rsid w:val="00620F1B"/>
    <w:rsid w:val="0062719C"/>
    <w:rsid w:val="006278FE"/>
    <w:rsid w:val="00627E10"/>
    <w:rsid w:val="006331CE"/>
    <w:rsid w:val="0063573D"/>
    <w:rsid w:val="00642048"/>
    <w:rsid w:val="00643081"/>
    <w:rsid w:val="006459FE"/>
    <w:rsid w:val="00647130"/>
    <w:rsid w:val="006473A1"/>
    <w:rsid w:val="00653E09"/>
    <w:rsid w:val="00654361"/>
    <w:rsid w:val="00656238"/>
    <w:rsid w:val="00662150"/>
    <w:rsid w:val="00670C84"/>
    <w:rsid w:val="006713D2"/>
    <w:rsid w:val="00672517"/>
    <w:rsid w:val="00674A25"/>
    <w:rsid w:val="006844E0"/>
    <w:rsid w:val="006948EF"/>
    <w:rsid w:val="00696729"/>
    <w:rsid w:val="006A1339"/>
    <w:rsid w:val="006A456B"/>
    <w:rsid w:val="006B3242"/>
    <w:rsid w:val="006B4A89"/>
    <w:rsid w:val="006C0E8E"/>
    <w:rsid w:val="006C496C"/>
    <w:rsid w:val="006D4094"/>
    <w:rsid w:val="006E0F6A"/>
    <w:rsid w:val="007024E0"/>
    <w:rsid w:val="00702E35"/>
    <w:rsid w:val="00706A0F"/>
    <w:rsid w:val="0071547B"/>
    <w:rsid w:val="007171A8"/>
    <w:rsid w:val="007237D0"/>
    <w:rsid w:val="00730DF8"/>
    <w:rsid w:val="007411D9"/>
    <w:rsid w:val="007519C9"/>
    <w:rsid w:val="00751ADC"/>
    <w:rsid w:val="007543A4"/>
    <w:rsid w:val="00755F52"/>
    <w:rsid w:val="00756FAD"/>
    <w:rsid w:val="007708C0"/>
    <w:rsid w:val="007723D2"/>
    <w:rsid w:val="0077528C"/>
    <w:rsid w:val="007912C5"/>
    <w:rsid w:val="007A0E10"/>
    <w:rsid w:val="007A1CD9"/>
    <w:rsid w:val="007A26F5"/>
    <w:rsid w:val="007B0516"/>
    <w:rsid w:val="007B2B77"/>
    <w:rsid w:val="007B5917"/>
    <w:rsid w:val="007B7685"/>
    <w:rsid w:val="007C3EB3"/>
    <w:rsid w:val="007D052C"/>
    <w:rsid w:val="007E4B1C"/>
    <w:rsid w:val="007F1EC4"/>
    <w:rsid w:val="007F60E4"/>
    <w:rsid w:val="00800BE0"/>
    <w:rsid w:val="00804D60"/>
    <w:rsid w:val="008176F4"/>
    <w:rsid w:val="00817FBA"/>
    <w:rsid w:val="0082588C"/>
    <w:rsid w:val="00836F42"/>
    <w:rsid w:val="008404AF"/>
    <w:rsid w:val="00843B72"/>
    <w:rsid w:val="00845FDA"/>
    <w:rsid w:val="00852318"/>
    <w:rsid w:val="00852E3D"/>
    <w:rsid w:val="00864D81"/>
    <w:rsid w:val="00865E5E"/>
    <w:rsid w:val="00866104"/>
    <w:rsid w:val="00866678"/>
    <w:rsid w:val="008840E2"/>
    <w:rsid w:val="00893705"/>
    <w:rsid w:val="00897ABA"/>
    <w:rsid w:val="008A2968"/>
    <w:rsid w:val="008B005B"/>
    <w:rsid w:val="008B2B02"/>
    <w:rsid w:val="008B722E"/>
    <w:rsid w:val="008C001D"/>
    <w:rsid w:val="008C1F70"/>
    <w:rsid w:val="008C403F"/>
    <w:rsid w:val="008D05A5"/>
    <w:rsid w:val="008D08B4"/>
    <w:rsid w:val="008D4022"/>
    <w:rsid w:val="008D6B59"/>
    <w:rsid w:val="008E0E71"/>
    <w:rsid w:val="008E4E7B"/>
    <w:rsid w:val="008F1FDC"/>
    <w:rsid w:val="008F254C"/>
    <w:rsid w:val="00914860"/>
    <w:rsid w:val="009220EC"/>
    <w:rsid w:val="00924E12"/>
    <w:rsid w:val="00925339"/>
    <w:rsid w:val="0092698F"/>
    <w:rsid w:val="0093189F"/>
    <w:rsid w:val="009378D3"/>
    <w:rsid w:val="009402D1"/>
    <w:rsid w:val="009416A2"/>
    <w:rsid w:val="00942892"/>
    <w:rsid w:val="00962840"/>
    <w:rsid w:val="0096289D"/>
    <w:rsid w:val="009666D5"/>
    <w:rsid w:val="00972C79"/>
    <w:rsid w:val="00973779"/>
    <w:rsid w:val="00984459"/>
    <w:rsid w:val="00985B1F"/>
    <w:rsid w:val="009876CA"/>
    <w:rsid w:val="009910BC"/>
    <w:rsid w:val="00994AB2"/>
    <w:rsid w:val="00994B10"/>
    <w:rsid w:val="009953D7"/>
    <w:rsid w:val="009A2439"/>
    <w:rsid w:val="009B070B"/>
    <w:rsid w:val="009C4B5D"/>
    <w:rsid w:val="009C506E"/>
    <w:rsid w:val="009C62AF"/>
    <w:rsid w:val="009C7C91"/>
    <w:rsid w:val="009C7EE3"/>
    <w:rsid w:val="009D0284"/>
    <w:rsid w:val="009D330C"/>
    <w:rsid w:val="009D366A"/>
    <w:rsid w:val="009D397A"/>
    <w:rsid w:val="009E3527"/>
    <w:rsid w:val="009E460D"/>
    <w:rsid w:val="009E52B0"/>
    <w:rsid w:val="009E7C5A"/>
    <w:rsid w:val="009F07BA"/>
    <w:rsid w:val="009F5383"/>
    <w:rsid w:val="00A01A70"/>
    <w:rsid w:val="00A115FA"/>
    <w:rsid w:val="00A12B33"/>
    <w:rsid w:val="00A273DA"/>
    <w:rsid w:val="00A337F0"/>
    <w:rsid w:val="00A37FEE"/>
    <w:rsid w:val="00A439D4"/>
    <w:rsid w:val="00A50B42"/>
    <w:rsid w:val="00A562C1"/>
    <w:rsid w:val="00A57907"/>
    <w:rsid w:val="00A61532"/>
    <w:rsid w:val="00A641B0"/>
    <w:rsid w:val="00A67332"/>
    <w:rsid w:val="00A750E8"/>
    <w:rsid w:val="00A80026"/>
    <w:rsid w:val="00A800A2"/>
    <w:rsid w:val="00A8035D"/>
    <w:rsid w:val="00A83595"/>
    <w:rsid w:val="00A850CE"/>
    <w:rsid w:val="00A850F5"/>
    <w:rsid w:val="00A97402"/>
    <w:rsid w:val="00AA318D"/>
    <w:rsid w:val="00AB1013"/>
    <w:rsid w:val="00AC26EA"/>
    <w:rsid w:val="00AC66FE"/>
    <w:rsid w:val="00AC6F00"/>
    <w:rsid w:val="00AD166B"/>
    <w:rsid w:val="00AD575D"/>
    <w:rsid w:val="00AF1EBF"/>
    <w:rsid w:val="00B00A00"/>
    <w:rsid w:val="00B01CCD"/>
    <w:rsid w:val="00B06DC4"/>
    <w:rsid w:val="00B117E3"/>
    <w:rsid w:val="00B12CF3"/>
    <w:rsid w:val="00B14FAC"/>
    <w:rsid w:val="00B155A2"/>
    <w:rsid w:val="00B21919"/>
    <w:rsid w:val="00B21EE2"/>
    <w:rsid w:val="00B26FB4"/>
    <w:rsid w:val="00B40D5B"/>
    <w:rsid w:val="00B4331C"/>
    <w:rsid w:val="00B467AE"/>
    <w:rsid w:val="00B47025"/>
    <w:rsid w:val="00B516A0"/>
    <w:rsid w:val="00B553C4"/>
    <w:rsid w:val="00B71E95"/>
    <w:rsid w:val="00B72A39"/>
    <w:rsid w:val="00B76A51"/>
    <w:rsid w:val="00B77F8C"/>
    <w:rsid w:val="00B90E78"/>
    <w:rsid w:val="00B913B5"/>
    <w:rsid w:val="00B92A84"/>
    <w:rsid w:val="00B96B56"/>
    <w:rsid w:val="00BA1F43"/>
    <w:rsid w:val="00BA2C80"/>
    <w:rsid w:val="00BA34A8"/>
    <w:rsid w:val="00BA52EF"/>
    <w:rsid w:val="00BB1740"/>
    <w:rsid w:val="00BB4D8B"/>
    <w:rsid w:val="00BC0B13"/>
    <w:rsid w:val="00BD0D5E"/>
    <w:rsid w:val="00BD6B72"/>
    <w:rsid w:val="00BD73C7"/>
    <w:rsid w:val="00BD774F"/>
    <w:rsid w:val="00BE1BBA"/>
    <w:rsid w:val="00BE292B"/>
    <w:rsid w:val="00BE324F"/>
    <w:rsid w:val="00BE5BB8"/>
    <w:rsid w:val="00BF0A1D"/>
    <w:rsid w:val="00BF2835"/>
    <w:rsid w:val="00BF7511"/>
    <w:rsid w:val="00C04D97"/>
    <w:rsid w:val="00C06024"/>
    <w:rsid w:val="00C06FA7"/>
    <w:rsid w:val="00C11221"/>
    <w:rsid w:val="00C305A8"/>
    <w:rsid w:val="00C35CAA"/>
    <w:rsid w:val="00C4377A"/>
    <w:rsid w:val="00C47961"/>
    <w:rsid w:val="00C501F5"/>
    <w:rsid w:val="00C50DB4"/>
    <w:rsid w:val="00C63C16"/>
    <w:rsid w:val="00C67032"/>
    <w:rsid w:val="00C735E7"/>
    <w:rsid w:val="00C80EC7"/>
    <w:rsid w:val="00C81D87"/>
    <w:rsid w:val="00C867DC"/>
    <w:rsid w:val="00C92FEF"/>
    <w:rsid w:val="00C9502A"/>
    <w:rsid w:val="00C95657"/>
    <w:rsid w:val="00C9652A"/>
    <w:rsid w:val="00CA32B5"/>
    <w:rsid w:val="00CA7BF4"/>
    <w:rsid w:val="00CB69BA"/>
    <w:rsid w:val="00CC0C03"/>
    <w:rsid w:val="00CD1549"/>
    <w:rsid w:val="00CD3B67"/>
    <w:rsid w:val="00CD4D83"/>
    <w:rsid w:val="00CE1F30"/>
    <w:rsid w:val="00CE61BA"/>
    <w:rsid w:val="00CE678F"/>
    <w:rsid w:val="00CF3A17"/>
    <w:rsid w:val="00D044FF"/>
    <w:rsid w:val="00D13858"/>
    <w:rsid w:val="00D139D6"/>
    <w:rsid w:val="00D1427E"/>
    <w:rsid w:val="00D147F4"/>
    <w:rsid w:val="00D2204F"/>
    <w:rsid w:val="00D22491"/>
    <w:rsid w:val="00D24AF4"/>
    <w:rsid w:val="00D2513B"/>
    <w:rsid w:val="00D37DCD"/>
    <w:rsid w:val="00D46A39"/>
    <w:rsid w:val="00D47353"/>
    <w:rsid w:val="00D478F2"/>
    <w:rsid w:val="00D6055B"/>
    <w:rsid w:val="00D60642"/>
    <w:rsid w:val="00D619CA"/>
    <w:rsid w:val="00D654CF"/>
    <w:rsid w:val="00D7478B"/>
    <w:rsid w:val="00D76E37"/>
    <w:rsid w:val="00D7738D"/>
    <w:rsid w:val="00D81E72"/>
    <w:rsid w:val="00D84715"/>
    <w:rsid w:val="00D87079"/>
    <w:rsid w:val="00D92778"/>
    <w:rsid w:val="00D953F3"/>
    <w:rsid w:val="00DA3539"/>
    <w:rsid w:val="00DA5B16"/>
    <w:rsid w:val="00DA7C7A"/>
    <w:rsid w:val="00DB038E"/>
    <w:rsid w:val="00DB637F"/>
    <w:rsid w:val="00DC075E"/>
    <w:rsid w:val="00DC56D9"/>
    <w:rsid w:val="00DC59E6"/>
    <w:rsid w:val="00DD6101"/>
    <w:rsid w:val="00DE1549"/>
    <w:rsid w:val="00DE31E5"/>
    <w:rsid w:val="00DE4C1B"/>
    <w:rsid w:val="00DE5D99"/>
    <w:rsid w:val="00DF4D1F"/>
    <w:rsid w:val="00DF6BC6"/>
    <w:rsid w:val="00E01C6D"/>
    <w:rsid w:val="00E03344"/>
    <w:rsid w:val="00E04E5C"/>
    <w:rsid w:val="00E07BF1"/>
    <w:rsid w:val="00E105B3"/>
    <w:rsid w:val="00E1399B"/>
    <w:rsid w:val="00E13CAF"/>
    <w:rsid w:val="00E243F0"/>
    <w:rsid w:val="00E27AD6"/>
    <w:rsid w:val="00E3548F"/>
    <w:rsid w:val="00E40993"/>
    <w:rsid w:val="00E53AB8"/>
    <w:rsid w:val="00E54060"/>
    <w:rsid w:val="00E56E53"/>
    <w:rsid w:val="00E667BF"/>
    <w:rsid w:val="00E678BB"/>
    <w:rsid w:val="00E70669"/>
    <w:rsid w:val="00E810B7"/>
    <w:rsid w:val="00E81B02"/>
    <w:rsid w:val="00E91D42"/>
    <w:rsid w:val="00E962A8"/>
    <w:rsid w:val="00EA042C"/>
    <w:rsid w:val="00EA2675"/>
    <w:rsid w:val="00EB0E82"/>
    <w:rsid w:val="00EB46E4"/>
    <w:rsid w:val="00EB4F5B"/>
    <w:rsid w:val="00EB77F2"/>
    <w:rsid w:val="00ED1BFD"/>
    <w:rsid w:val="00ED450B"/>
    <w:rsid w:val="00EE0567"/>
    <w:rsid w:val="00EE102D"/>
    <w:rsid w:val="00EE152E"/>
    <w:rsid w:val="00EE3F22"/>
    <w:rsid w:val="00EF1A52"/>
    <w:rsid w:val="00EF1FC0"/>
    <w:rsid w:val="00EF45E3"/>
    <w:rsid w:val="00EF5E56"/>
    <w:rsid w:val="00F01DB2"/>
    <w:rsid w:val="00F02E99"/>
    <w:rsid w:val="00F123F0"/>
    <w:rsid w:val="00F162AD"/>
    <w:rsid w:val="00F20478"/>
    <w:rsid w:val="00F23038"/>
    <w:rsid w:val="00F5334D"/>
    <w:rsid w:val="00F64F31"/>
    <w:rsid w:val="00F74F75"/>
    <w:rsid w:val="00F80389"/>
    <w:rsid w:val="00F83D86"/>
    <w:rsid w:val="00F84932"/>
    <w:rsid w:val="00F86531"/>
    <w:rsid w:val="00F90453"/>
    <w:rsid w:val="00F97823"/>
    <w:rsid w:val="00FA01E9"/>
    <w:rsid w:val="00FA619F"/>
    <w:rsid w:val="00FB03AB"/>
    <w:rsid w:val="00FB1E0A"/>
    <w:rsid w:val="00FB4709"/>
    <w:rsid w:val="00FC6D23"/>
    <w:rsid w:val="00FE0CA1"/>
    <w:rsid w:val="00FE13F2"/>
    <w:rsid w:val="00FE228D"/>
    <w:rsid w:val="00FF101A"/>
    <w:rsid w:val="00FF6EF1"/>
    <w:rsid w:val="00FF7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5ED7E68"/>
  <w15:docId w15:val="{C7CA09A0-755D-4422-B699-3519742C48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  <w:sz w:val="0"/>
      <w:szCs w:val="0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  <w:lang w:val="x-none" w:eastAsia="x-none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  <w:lang w:val="x-none" w:eastAsia="x-none"/>
    </w:rPr>
  </w:style>
  <w:style w:type="paragraph" w:customStyle="1" w:styleId="11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  <w:lang w:val="x-none" w:eastAsia="x-none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  <w:lang w:val="x-none" w:eastAsia="x-none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link w:val="af8"/>
    <w:rsid w:val="00B40D5B"/>
    <w:rPr>
      <w:rFonts w:ascii="Verdana" w:hAnsi="Verdana" w:cs="Arial"/>
    </w:rPr>
  </w:style>
  <w:style w:type="paragraph" w:customStyle="1" w:styleId="12">
    <w:name w:val="סגנון1"/>
    <w:basedOn w:val="Heading2U"/>
    <w:link w:val="13"/>
    <w:qFormat/>
    <w:rsid w:val="009C7EE3"/>
  </w:style>
  <w:style w:type="paragraph" w:customStyle="1" w:styleId="21">
    <w:name w:val="סגנון2"/>
    <w:basedOn w:val="a1"/>
    <w:link w:val="22"/>
    <w:qFormat/>
    <w:rsid w:val="009C7EE3"/>
    <w:pPr>
      <w:spacing w:line="360" w:lineRule="auto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3">
    <w:name w:val="סגנון1 תו"/>
    <w:basedOn w:val="Heading2UChar"/>
    <w:link w:val="12"/>
    <w:rsid w:val="009C7EE3"/>
    <w:rPr>
      <w:rFonts w:ascii="Arial" w:eastAsia="Times New Roman" w:hAnsi="Arial" w:cs="Arial"/>
      <w:sz w:val="21"/>
      <w:szCs w:val="21"/>
      <w:u w:val="single"/>
    </w:rPr>
  </w:style>
  <w:style w:type="character" w:customStyle="1" w:styleId="22">
    <w:name w:val="סגנון2 תו"/>
    <w:basedOn w:val="a2"/>
    <w:link w:val="21"/>
    <w:rsid w:val="009C7EE3"/>
    <w:rPr>
      <w:rFonts w:ascii="David" w:hAnsi="David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082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84699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00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A785E-708A-4932-A8C7-F94933904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609</Words>
  <Characters>3045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ALD</Company>
  <LinksUpToDate>false</LinksUpToDate>
  <CharactersWithSpaces>3647</CharactersWithSpaces>
  <SharedDoc>false</SharedDoc>
  <HLinks>
    <vt:vector size="150" baseType="variant">
      <vt:variant>
        <vt:i4>2949182</vt:i4>
      </vt:variant>
      <vt:variant>
        <vt:i4>90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2949169</vt:i4>
      </vt:variant>
      <vt:variant>
        <vt:i4>87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1572867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2949173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2949175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  <vt:variant>
        <vt:i4>2949175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http://hozrim.mof.gov.il/doc/hashkal/horaot.nsf/ByNum/7.1.1</vt:lpwstr>
      </vt:variant>
      <vt:variant>
        <vt:lpwstr/>
      </vt:variant>
      <vt:variant>
        <vt:i4>2949173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http://hozrim.mof.gov.il/doc/hashkal/horaot.nsf/ByNum/1.5.3</vt:lpwstr>
      </vt:variant>
      <vt:variant>
        <vt:lpwstr/>
      </vt:variant>
      <vt:variant>
        <vt:i4>2949172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2949171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5111810</vt:i4>
      </vt:variant>
      <vt:variant>
        <vt:i4>63</vt:i4>
      </vt:variant>
      <vt:variant>
        <vt:i4>0</vt:i4>
      </vt:variant>
      <vt:variant>
        <vt:i4>5</vt:i4>
      </vt:variant>
      <vt:variant>
        <vt:lpwstr>http://www.mr.gov.il/NR/rdonlyres/FBC54882-79A7-47F2-92B9-1E049BAC1914/0/takanotmikraz09.pdf</vt:lpwstr>
      </vt:variant>
      <vt:variant>
        <vt:lpwstr/>
      </vt:variant>
      <vt:variant>
        <vt:i4>98959451</vt:i4>
      </vt:variant>
      <vt:variant>
        <vt:i4>60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98959451</vt:i4>
      </vt:variant>
      <vt:variant>
        <vt:i4>57</vt:i4>
      </vt:variant>
      <vt:variant>
        <vt:i4>0</vt:i4>
      </vt:variant>
      <vt:variant>
        <vt:i4>5</vt:i4>
      </vt:variant>
      <vt:variant>
        <vt:lpwstr/>
      </vt:variant>
      <vt:variant>
        <vt:lpwstr>נספח_א</vt:lpwstr>
      </vt:variant>
      <vt:variant>
        <vt:i4>2949171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http://hozrim.mof.gov.il/doc/hashkal/horaot.nsf/ByNum/1.3.2</vt:lpwstr>
      </vt:variant>
      <vt:variant>
        <vt:lpwstr/>
      </vt:variant>
      <vt:variant>
        <vt:i4>2949172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http://hozrim.mof.gov.il/doc/hashkal/horaot.nsf/ByNum/1.4.1</vt:lpwstr>
      </vt:variant>
      <vt:variant>
        <vt:lpwstr/>
      </vt:variant>
      <vt:variant>
        <vt:i4>1572867</vt:i4>
      </vt:variant>
      <vt:variant>
        <vt:i4>48</vt:i4>
      </vt:variant>
      <vt:variant>
        <vt:i4>0</vt:i4>
      </vt:variant>
      <vt:variant>
        <vt:i4>5</vt:i4>
      </vt:variant>
      <vt:variant>
        <vt:lpwstr>http://hozrim.mof.gov.il/doc/hashkal/horaot.nsf/ByNum/7.4.15</vt:lpwstr>
      </vt:variant>
      <vt:variant>
        <vt:lpwstr/>
      </vt:variant>
      <vt:variant>
        <vt:i4>2949169</vt:i4>
      </vt:variant>
      <vt:variant>
        <vt:i4>45</vt:i4>
      </vt:variant>
      <vt:variant>
        <vt:i4>0</vt:i4>
      </vt:variant>
      <vt:variant>
        <vt:i4>5</vt:i4>
      </vt:variant>
      <vt:variant>
        <vt:lpwstr>http://hozrim.mof.gov.il/doc/hashkal/horaot.nsf/ByNum/7.7.1</vt:lpwstr>
      </vt:variant>
      <vt:variant>
        <vt:lpwstr/>
      </vt:variant>
      <vt:variant>
        <vt:i4>2949173</vt:i4>
      </vt:variant>
      <vt:variant>
        <vt:i4>42</vt:i4>
      </vt:variant>
      <vt:variant>
        <vt:i4>0</vt:i4>
      </vt:variant>
      <vt:variant>
        <vt:i4>5</vt:i4>
      </vt:variant>
      <vt:variant>
        <vt:lpwstr>http://hozrim.mof.gov.il/doc/hashkal/horaot.nsf/ByNum/7.3.2</vt:lpwstr>
      </vt:variant>
      <vt:variant>
        <vt:lpwstr/>
      </vt:variant>
      <vt:variant>
        <vt:i4>97912283</vt:i4>
      </vt:variant>
      <vt:variant>
        <vt:i4>27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24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21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97912283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2949182</vt:i4>
      </vt:variant>
      <vt:variant>
        <vt:i4>15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2949182</vt:i4>
      </vt:variant>
      <vt:variant>
        <vt:i4>9</vt:i4>
      </vt:variant>
      <vt:variant>
        <vt:i4>0</vt:i4>
      </vt:variant>
      <vt:variant>
        <vt:i4>5</vt:i4>
      </vt:variant>
      <vt:variant>
        <vt:lpwstr>http://hozrim.mof.gov.il/doc/hashkal/horaot.nsf/ByNum/7.8.1</vt:lpwstr>
      </vt:variant>
      <vt:variant>
        <vt:lpwstr/>
      </vt:variant>
      <vt:variant>
        <vt:i4>97912283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התקשרות</vt:lpwstr>
      </vt:variant>
      <vt:variant>
        <vt:i4>2949175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http://hozrim.mof.gov.il/doc/hashkal/horaot.nsf/ByNum/7.1.2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ALD</dc:creator>
  <cp:lastModifiedBy>מיכאל בניסטי</cp:lastModifiedBy>
  <cp:revision>2</cp:revision>
  <cp:lastPrinted>2018-01-31T09:14:00Z</cp:lastPrinted>
  <dcterms:created xsi:type="dcterms:W3CDTF">2019-10-28T14:03:00Z</dcterms:created>
  <dcterms:modified xsi:type="dcterms:W3CDTF">2019-10-28T14:03:00Z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TC300030551033</vt:lpwstr>
  </property>
  <property fmtid="{D5CDD505-2E9C-101B-9397-08002B2CF9AE}" pid="3" name="MaorID">
    <vt:lpwstr>notes://MAOR2/Doc/Shuk_hon/hondocNew3.nsf/0/FD48DC1C011C9AA6C225827200503732/?OpenDocument</vt:lpwstr>
  </property>
  <property fmtid="{D5CDD505-2E9C-101B-9397-08002B2CF9AE}" pid="4" name="MaorRecipients0">
    <vt:lpwstr>nesya@mof.gov.il</vt:lpwstr>
  </property>
</Properties>
</file>